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508680" w14:textId="77777777" w:rsidR="009E0073" w:rsidRPr="003354E5" w:rsidRDefault="00662771" w:rsidP="00662771">
      <w:pPr>
        <w:widowControl w:val="0"/>
        <w:autoSpaceDE w:val="0"/>
        <w:autoSpaceDN w:val="0"/>
        <w:spacing w:after="0" w:line="240" w:lineRule="auto"/>
        <w:ind w:firstLine="709"/>
        <w:jc w:val="center"/>
        <w:rPr>
          <w:rFonts w:ascii="Times New Roman" w:eastAsia="Times New Roman" w:hAnsi="Times New Roman"/>
          <w:b/>
          <w:bCs/>
          <w:color w:val="000000"/>
          <w:lang w:eastAsia="ru-RU"/>
        </w:rPr>
      </w:pPr>
      <w:r w:rsidRPr="003354E5">
        <w:rPr>
          <w:rFonts w:ascii="Times New Roman" w:eastAsia="Times New Roman" w:hAnsi="Times New Roman"/>
          <w:b/>
          <w:bCs/>
          <w:color w:val="000000"/>
          <w:lang w:eastAsia="ru-RU"/>
        </w:rPr>
        <w:t>Договор поставки №___</w:t>
      </w:r>
      <w:r w:rsidR="009E0073" w:rsidRPr="003354E5">
        <w:rPr>
          <w:rFonts w:ascii="Times New Roman" w:eastAsia="Times New Roman" w:hAnsi="Times New Roman"/>
          <w:b/>
          <w:bCs/>
          <w:color w:val="000000"/>
          <w:lang w:eastAsia="ru-RU"/>
        </w:rPr>
        <w:t>___</w:t>
      </w:r>
      <w:r w:rsidR="005440AB" w:rsidRPr="003354E5">
        <w:rPr>
          <w:rFonts w:ascii="Times New Roman" w:eastAsia="Times New Roman" w:hAnsi="Times New Roman"/>
          <w:b/>
          <w:bCs/>
          <w:color w:val="000000"/>
          <w:lang w:eastAsia="ru-RU"/>
        </w:rPr>
        <w:t>___</w:t>
      </w:r>
      <w:r w:rsidR="009E0073" w:rsidRPr="003354E5">
        <w:rPr>
          <w:rFonts w:ascii="Times New Roman" w:eastAsia="Times New Roman" w:hAnsi="Times New Roman"/>
          <w:b/>
          <w:bCs/>
          <w:color w:val="000000"/>
          <w:lang w:eastAsia="ru-RU"/>
        </w:rPr>
        <w:t>_</w:t>
      </w:r>
    </w:p>
    <w:p w14:paraId="4244A3C2" w14:textId="77777777" w:rsidR="009E0073" w:rsidRPr="003354E5" w:rsidRDefault="009E0073" w:rsidP="00662771">
      <w:pPr>
        <w:widowControl w:val="0"/>
        <w:shd w:val="clear" w:color="auto" w:fill="FFFFFF"/>
        <w:autoSpaceDE w:val="0"/>
        <w:autoSpaceDN w:val="0"/>
        <w:spacing w:after="0" w:line="240" w:lineRule="auto"/>
        <w:ind w:firstLine="709"/>
        <w:rPr>
          <w:rFonts w:ascii="Times New Roman" w:eastAsia="Times New Roman" w:hAnsi="Times New Roman"/>
          <w:color w:val="000000"/>
          <w:lang w:eastAsia="ru-RU"/>
        </w:rPr>
      </w:pPr>
    </w:p>
    <w:p w14:paraId="5E4B1959" w14:textId="433F03E0" w:rsidR="009E0073" w:rsidRPr="003354E5" w:rsidRDefault="00716FFA" w:rsidP="00662771">
      <w:pPr>
        <w:widowControl w:val="0"/>
        <w:shd w:val="clear" w:color="auto" w:fill="FFFFFF"/>
        <w:tabs>
          <w:tab w:val="left" w:pos="7938"/>
        </w:tabs>
        <w:autoSpaceDE w:val="0"/>
        <w:autoSpaceDN w:val="0"/>
        <w:spacing w:after="0" w:line="240" w:lineRule="auto"/>
        <w:rPr>
          <w:rFonts w:ascii="Times New Roman" w:eastAsia="Times New Roman" w:hAnsi="Times New Roman"/>
          <w:color w:val="000000"/>
          <w:lang w:eastAsia="ru-RU"/>
        </w:rPr>
      </w:pPr>
      <w:r w:rsidRPr="003354E5">
        <w:rPr>
          <w:rFonts w:ascii="Times New Roman" w:eastAsia="Times New Roman" w:hAnsi="Times New Roman"/>
          <w:color w:val="000000"/>
          <w:lang w:eastAsia="ru-RU"/>
        </w:rPr>
        <w:t>г. Саратов</w:t>
      </w:r>
      <w:r w:rsidR="00A94CC6" w:rsidRPr="003354E5">
        <w:rPr>
          <w:rFonts w:ascii="Times New Roman" w:eastAsia="Times New Roman" w:hAnsi="Times New Roman"/>
          <w:color w:val="000000"/>
          <w:lang w:eastAsia="ru-RU"/>
        </w:rPr>
        <w:t xml:space="preserve">    </w:t>
      </w:r>
      <w:r w:rsidR="009E0073" w:rsidRPr="003354E5">
        <w:rPr>
          <w:rFonts w:ascii="Times New Roman" w:eastAsia="Times New Roman" w:hAnsi="Times New Roman"/>
          <w:color w:val="000000"/>
          <w:lang w:eastAsia="ru-RU"/>
        </w:rPr>
        <w:t xml:space="preserve">    </w:t>
      </w:r>
      <w:r w:rsidR="00492EB4" w:rsidRPr="003354E5">
        <w:rPr>
          <w:rFonts w:ascii="Times New Roman" w:eastAsia="Times New Roman" w:hAnsi="Times New Roman"/>
          <w:color w:val="000000"/>
          <w:lang w:eastAsia="ru-RU"/>
        </w:rPr>
        <w:t xml:space="preserve">                                                                                          </w:t>
      </w:r>
      <w:r w:rsidR="007F6A56" w:rsidRPr="003354E5">
        <w:rPr>
          <w:rFonts w:ascii="Times New Roman" w:eastAsia="Times New Roman" w:hAnsi="Times New Roman"/>
          <w:color w:val="000000"/>
          <w:lang w:eastAsia="ru-RU"/>
        </w:rPr>
        <w:t xml:space="preserve">            </w:t>
      </w:r>
      <w:r w:rsidR="00492EB4" w:rsidRPr="003354E5">
        <w:rPr>
          <w:rFonts w:ascii="Times New Roman" w:eastAsia="Times New Roman" w:hAnsi="Times New Roman"/>
          <w:color w:val="000000"/>
          <w:lang w:eastAsia="ru-RU"/>
        </w:rPr>
        <w:t xml:space="preserve">   «___» ______________20</w:t>
      </w:r>
      <w:r w:rsidR="001335EB">
        <w:rPr>
          <w:rFonts w:ascii="Times New Roman" w:eastAsia="Times New Roman" w:hAnsi="Times New Roman"/>
          <w:color w:val="000000"/>
          <w:lang w:eastAsia="ru-RU"/>
        </w:rPr>
        <w:t>2</w:t>
      </w:r>
      <w:r w:rsidR="00507D9C">
        <w:rPr>
          <w:rFonts w:ascii="Times New Roman" w:eastAsia="Times New Roman" w:hAnsi="Times New Roman"/>
          <w:color w:val="000000"/>
          <w:lang w:eastAsia="ru-RU"/>
        </w:rPr>
        <w:t>1</w:t>
      </w:r>
      <w:r w:rsidR="00492EB4" w:rsidRPr="003354E5">
        <w:rPr>
          <w:rFonts w:ascii="Times New Roman" w:eastAsia="Times New Roman" w:hAnsi="Times New Roman"/>
          <w:color w:val="000000"/>
          <w:lang w:eastAsia="ru-RU"/>
        </w:rPr>
        <w:t xml:space="preserve"> г.</w:t>
      </w:r>
      <w:r w:rsidR="009E0073" w:rsidRPr="003354E5">
        <w:rPr>
          <w:rFonts w:ascii="Times New Roman" w:eastAsia="Times New Roman" w:hAnsi="Times New Roman"/>
          <w:color w:val="000000"/>
          <w:lang w:eastAsia="ru-RU"/>
        </w:rPr>
        <w:t xml:space="preserve">                                                          </w:t>
      </w:r>
      <w:r w:rsidR="00E50774" w:rsidRPr="003354E5">
        <w:rPr>
          <w:rFonts w:ascii="Times New Roman" w:eastAsia="Times New Roman" w:hAnsi="Times New Roman"/>
          <w:color w:val="000000"/>
          <w:lang w:eastAsia="ru-RU"/>
        </w:rPr>
        <w:t xml:space="preserve">                                                                                          </w:t>
      </w:r>
      <w:r w:rsidR="00492EB4" w:rsidRPr="003354E5">
        <w:rPr>
          <w:rFonts w:ascii="Times New Roman" w:eastAsia="Times New Roman" w:hAnsi="Times New Roman"/>
          <w:color w:val="000000"/>
          <w:lang w:eastAsia="ru-RU"/>
        </w:rPr>
        <w:t xml:space="preserve">                      </w:t>
      </w:r>
    </w:p>
    <w:p w14:paraId="02185D4D" w14:textId="77777777" w:rsidR="000713A6" w:rsidRPr="003354E5" w:rsidRDefault="000713A6" w:rsidP="000713A6">
      <w:pPr>
        <w:widowControl w:val="0"/>
        <w:shd w:val="clear" w:color="auto" w:fill="FFFFFF"/>
        <w:autoSpaceDE w:val="0"/>
        <w:autoSpaceDN w:val="0"/>
        <w:spacing w:after="0" w:line="240" w:lineRule="auto"/>
        <w:jc w:val="both"/>
        <w:rPr>
          <w:rFonts w:ascii="Times New Roman" w:eastAsia="Times New Roman" w:hAnsi="Times New Roman"/>
          <w:color w:val="000000"/>
          <w:lang w:eastAsia="ru-RU"/>
        </w:rPr>
      </w:pPr>
    </w:p>
    <w:p w14:paraId="7BC01103" w14:textId="05C66646" w:rsidR="00685744" w:rsidRPr="003354E5" w:rsidRDefault="00E657EB" w:rsidP="00A72001">
      <w:pPr>
        <w:tabs>
          <w:tab w:val="left" w:pos="0"/>
        </w:tabs>
        <w:spacing w:after="0" w:line="240" w:lineRule="auto"/>
        <w:ind w:firstLine="709"/>
        <w:jc w:val="both"/>
        <w:rPr>
          <w:rFonts w:ascii="Times New Roman" w:hAnsi="Times New Roman"/>
          <w:bCs/>
        </w:rPr>
      </w:pPr>
      <w:r w:rsidRPr="003354E5">
        <w:rPr>
          <w:rFonts w:ascii="Times New Roman" w:hAnsi="Times New Roman"/>
          <w:b/>
          <w:bCs/>
        </w:rPr>
        <w:t>Публичное акционерное общество «Саратовэнерго»</w:t>
      </w:r>
      <w:r w:rsidRPr="003354E5">
        <w:rPr>
          <w:rFonts w:ascii="Times New Roman" w:hAnsi="Times New Roman"/>
          <w:bCs/>
        </w:rPr>
        <w:t xml:space="preserve">, именуемое в дальнейшем </w:t>
      </w:r>
      <w:r w:rsidRPr="003354E5">
        <w:rPr>
          <w:rFonts w:ascii="Times New Roman" w:hAnsi="Times New Roman"/>
          <w:b/>
          <w:bCs/>
        </w:rPr>
        <w:t>«Покупатель»,</w:t>
      </w:r>
      <w:r w:rsidRPr="003354E5">
        <w:rPr>
          <w:rFonts w:ascii="Times New Roman" w:hAnsi="Times New Roman"/>
          <w:bCs/>
        </w:rPr>
        <w:t xml:space="preserve"> </w:t>
      </w:r>
      <w:r w:rsidR="000F7AE3" w:rsidRPr="003354E5">
        <w:rPr>
          <w:rFonts w:ascii="Times New Roman" w:hAnsi="Times New Roman"/>
          <w:bCs/>
        </w:rPr>
        <w:t xml:space="preserve">в лице </w:t>
      </w:r>
      <w:r w:rsidR="001335EB">
        <w:rPr>
          <w:rFonts w:ascii="Times New Roman" w:hAnsi="Times New Roman"/>
          <w:bCs/>
        </w:rPr>
        <w:t>________________________________________</w:t>
      </w:r>
      <w:r w:rsidR="000F7AE3" w:rsidRPr="003354E5">
        <w:rPr>
          <w:rFonts w:ascii="Times New Roman" w:hAnsi="Times New Roman"/>
          <w:bCs/>
        </w:rPr>
        <w:t>, с одной стороны</w:t>
      </w:r>
      <w:r w:rsidRPr="003354E5">
        <w:rPr>
          <w:rFonts w:ascii="Times New Roman" w:hAnsi="Times New Roman"/>
          <w:bCs/>
        </w:rPr>
        <w:t xml:space="preserve">, и </w:t>
      </w:r>
      <w:r w:rsidR="001335EB">
        <w:rPr>
          <w:rFonts w:ascii="Times New Roman" w:hAnsi="Times New Roman"/>
          <w:bCs/>
        </w:rPr>
        <w:t>____________________________</w:t>
      </w:r>
      <w:r w:rsidR="00F83FBA" w:rsidRPr="003354E5">
        <w:rPr>
          <w:rFonts w:ascii="Times New Roman" w:hAnsi="Times New Roman"/>
          <w:bCs/>
        </w:rPr>
        <w:t xml:space="preserve">, </w:t>
      </w:r>
      <w:r w:rsidRPr="003354E5">
        <w:rPr>
          <w:rFonts w:ascii="Times New Roman" w:hAnsi="Times New Roman"/>
          <w:bCs/>
        </w:rPr>
        <w:t xml:space="preserve">именуемое в дальнейшем </w:t>
      </w:r>
      <w:r w:rsidRPr="003354E5">
        <w:rPr>
          <w:rFonts w:ascii="Times New Roman" w:hAnsi="Times New Roman"/>
          <w:b/>
          <w:bCs/>
        </w:rPr>
        <w:t>«Поставщик»,</w:t>
      </w:r>
      <w:r w:rsidRPr="003354E5">
        <w:rPr>
          <w:rFonts w:ascii="Times New Roman" w:hAnsi="Times New Roman"/>
          <w:bCs/>
        </w:rPr>
        <w:t xml:space="preserve"> с другой стороны, совместно именуемые «Стороны», заключили настоящий Договор поставки (далее – Договор) о нижеследующем:</w:t>
      </w:r>
    </w:p>
    <w:p w14:paraId="12598938" w14:textId="77777777" w:rsidR="009E0073" w:rsidRPr="003354E5" w:rsidRDefault="009E0073" w:rsidP="000713A6">
      <w:pPr>
        <w:widowControl w:val="0"/>
        <w:shd w:val="clear" w:color="auto" w:fill="FFFFFF"/>
        <w:autoSpaceDE w:val="0"/>
        <w:autoSpaceDN w:val="0"/>
        <w:spacing w:after="0" w:line="240" w:lineRule="auto"/>
        <w:jc w:val="both"/>
        <w:rPr>
          <w:rFonts w:ascii="Times New Roman" w:hAnsi="Times New Roman"/>
          <w:bCs/>
        </w:rPr>
      </w:pPr>
    </w:p>
    <w:p w14:paraId="0FF1EDC2" w14:textId="77777777" w:rsidR="007F34E2" w:rsidRPr="003354E5" w:rsidRDefault="009E0073" w:rsidP="00885FF3">
      <w:pPr>
        <w:widowControl w:val="0"/>
        <w:numPr>
          <w:ilvl w:val="0"/>
          <w:numId w:val="3"/>
        </w:numPr>
        <w:shd w:val="clear" w:color="auto" w:fill="FFFFFF"/>
        <w:autoSpaceDE w:val="0"/>
        <w:autoSpaceDN w:val="0"/>
        <w:spacing w:after="0" w:line="240" w:lineRule="auto"/>
        <w:ind w:left="0" w:firstLine="709"/>
        <w:jc w:val="center"/>
        <w:rPr>
          <w:rFonts w:ascii="Times New Roman" w:eastAsia="Times New Roman" w:hAnsi="Times New Roman"/>
          <w:b/>
          <w:bCs/>
          <w:color w:val="000000"/>
          <w:lang w:eastAsia="ru-RU"/>
        </w:rPr>
      </w:pPr>
      <w:r w:rsidRPr="003354E5">
        <w:rPr>
          <w:rFonts w:ascii="Times New Roman" w:eastAsia="Times New Roman" w:hAnsi="Times New Roman"/>
          <w:b/>
          <w:bCs/>
          <w:color w:val="000000"/>
          <w:lang w:eastAsia="ru-RU"/>
        </w:rPr>
        <w:t>Предмет Договора</w:t>
      </w:r>
    </w:p>
    <w:p w14:paraId="4F3AD8BC" w14:textId="77777777" w:rsidR="000F07C4" w:rsidRPr="003354E5" w:rsidRDefault="000F07C4" w:rsidP="000F07C4">
      <w:pPr>
        <w:widowControl w:val="0"/>
        <w:shd w:val="clear" w:color="auto" w:fill="FFFFFF"/>
        <w:autoSpaceDE w:val="0"/>
        <w:autoSpaceDN w:val="0"/>
        <w:spacing w:after="0" w:line="240" w:lineRule="auto"/>
        <w:ind w:left="709"/>
        <w:rPr>
          <w:rFonts w:ascii="Times New Roman" w:eastAsia="Times New Roman" w:hAnsi="Times New Roman"/>
          <w:b/>
          <w:bCs/>
          <w:color w:val="000000"/>
          <w:lang w:eastAsia="ru-RU"/>
        </w:rPr>
      </w:pPr>
    </w:p>
    <w:p w14:paraId="7FA4BB60" w14:textId="77777777" w:rsidR="00C368FA" w:rsidRPr="00C368FA" w:rsidRDefault="009E0073" w:rsidP="00C368FA">
      <w:pPr>
        <w:widowControl w:val="0"/>
        <w:numPr>
          <w:ilvl w:val="1"/>
          <w:numId w:val="3"/>
        </w:numPr>
        <w:shd w:val="clear" w:color="auto" w:fill="FFFFFF"/>
        <w:autoSpaceDE w:val="0"/>
        <w:autoSpaceDN w:val="0"/>
        <w:spacing w:after="0" w:line="240" w:lineRule="auto"/>
        <w:jc w:val="both"/>
        <w:rPr>
          <w:rFonts w:ascii="Times New Roman" w:eastAsia="Times New Roman" w:hAnsi="Times New Roman"/>
          <w:color w:val="000000"/>
          <w:lang w:eastAsia="ru-RU"/>
        </w:rPr>
      </w:pPr>
      <w:r w:rsidRPr="003354E5">
        <w:rPr>
          <w:rFonts w:ascii="Times New Roman" w:hAnsi="Times New Roman"/>
          <w:bCs/>
        </w:rPr>
        <w:t xml:space="preserve">В соответствии с </w:t>
      </w:r>
      <w:r w:rsidR="0013408F" w:rsidRPr="003354E5">
        <w:rPr>
          <w:rFonts w:ascii="Times New Roman" w:hAnsi="Times New Roman"/>
          <w:bCs/>
        </w:rPr>
        <w:t xml:space="preserve">настоящим </w:t>
      </w:r>
      <w:r w:rsidRPr="003354E5">
        <w:rPr>
          <w:rFonts w:ascii="Times New Roman" w:hAnsi="Times New Roman"/>
          <w:bCs/>
        </w:rPr>
        <w:t xml:space="preserve">Договором </w:t>
      </w:r>
      <w:r w:rsidR="006D1A00" w:rsidRPr="003354E5">
        <w:rPr>
          <w:rFonts w:ascii="Times New Roman" w:hAnsi="Times New Roman"/>
          <w:bCs/>
        </w:rPr>
        <w:t>Поставщик обязуется</w:t>
      </w:r>
      <w:r w:rsidR="00C368FA">
        <w:rPr>
          <w:rFonts w:ascii="Times New Roman" w:hAnsi="Times New Roman"/>
          <w:bCs/>
        </w:rPr>
        <w:t xml:space="preserve"> партиями по заявкам поставлять</w:t>
      </w:r>
    </w:p>
    <w:p w14:paraId="1F99730C" w14:textId="6DB55F30" w:rsidR="00E51724" w:rsidRPr="003354E5" w:rsidRDefault="006D1A00" w:rsidP="00C368FA">
      <w:pPr>
        <w:widowControl w:val="0"/>
        <w:shd w:val="clear" w:color="auto" w:fill="FFFFFF"/>
        <w:autoSpaceDE w:val="0"/>
        <w:autoSpaceDN w:val="0"/>
        <w:spacing w:after="0" w:line="240" w:lineRule="auto"/>
        <w:jc w:val="both"/>
        <w:rPr>
          <w:rFonts w:ascii="Times New Roman" w:eastAsia="Times New Roman" w:hAnsi="Times New Roman"/>
          <w:color w:val="000000"/>
          <w:lang w:eastAsia="ru-RU"/>
        </w:rPr>
      </w:pPr>
      <w:r w:rsidRPr="003354E5">
        <w:rPr>
          <w:rFonts w:ascii="Times New Roman" w:hAnsi="Times New Roman"/>
          <w:bCs/>
        </w:rPr>
        <w:t>Покупателю</w:t>
      </w:r>
      <w:r w:rsidR="00201FDD" w:rsidRPr="003354E5">
        <w:rPr>
          <w:rFonts w:ascii="Times New Roman" w:hAnsi="Times New Roman"/>
          <w:bCs/>
        </w:rPr>
        <w:t xml:space="preserve"> </w:t>
      </w:r>
      <w:r w:rsidR="00C368FA">
        <w:rPr>
          <w:rFonts w:ascii="Times New Roman" w:hAnsi="Times New Roman"/>
          <w:bCs/>
        </w:rPr>
        <w:t>с</w:t>
      </w:r>
      <w:r w:rsidR="00C368FA" w:rsidRPr="00C368FA">
        <w:rPr>
          <w:rFonts w:ascii="Times New Roman" w:hAnsi="Times New Roman"/>
          <w:bCs/>
        </w:rPr>
        <w:t>ветотехническ</w:t>
      </w:r>
      <w:r w:rsidR="00C368FA">
        <w:rPr>
          <w:rFonts w:ascii="Times New Roman" w:hAnsi="Times New Roman"/>
          <w:bCs/>
        </w:rPr>
        <w:t>ую</w:t>
      </w:r>
      <w:r w:rsidR="00C368FA" w:rsidRPr="00C368FA">
        <w:rPr>
          <w:rFonts w:ascii="Times New Roman" w:hAnsi="Times New Roman"/>
          <w:bCs/>
        </w:rPr>
        <w:t xml:space="preserve"> продукци</w:t>
      </w:r>
      <w:r w:rsidR="00C368FA">
        <w:rPr>
          <w:rFonts w:ascii="Times New Roman" w:hAnsi="Times New Roman"/>
          <w:bCs/>
        </w:rPr>
        <w:t>ю</w:t>
      </w:r>
      <w:r w:rsidR="00EC7B49" w:rsidRPr="003354E5">
        <w:rPr>
          <w:rFonts w:ascii="Times New Roman" w:hAnsi="Times New Roman"/>
          <w:bCs/>
        </w:rPr>
        <w:t xml:space="preserve"> </w:t>
      </w:r>
      <w:r w:rsidRPr="003354E5">
        <w:rPr>
          <w:rFonts w:ascii="Times New Roman" w:hAnsi="Times New Roman"/>
          <w:bCs/>
        </w:rPr>
        <w:t xml:space="preserve">(далее </w:t>
      </w:r>
      <w:r w:rsidR="00273ED0" w:rsidRPr="003354E5">
        <w:rPr>
          <w:rFonts w:ascii="Times New Roman" w:hAnsi="Times New Roman"/>
          <w:bCs/>
        </w:rPr>
        <w:t>–</w:t>
      </w:r>
      <w:r w:rsidRPr="003354E5">
        <w:rPr>
          <w:rFonts w:ascii="Times New Roman" w:hAnsi="Times New Roman"/>
          <w:bCs/>
        </w:rPr>
        <w:t xml:space="preserve"> </w:t>
      </w:r>
      <w:r w:rsidR="00273ED0" w:rsidRPr="003354E5">
        <w:rPr>
          <w:rFonts w:ascii="Times New Roman" w:hAnsi="Times New Roman"/>
          <w:bCs/>
        </w:rPr>
        <w:t>«</w:t>
      </w:r>
      <w:r w:rsidRPr="003354E5">
        <w:rPr>
          <w:rFonts w:ascii="Times New Roman" w:hAnsi="Times New Roman"/>
          <w:bCs/>
        </w:rPr>
        <w:t>Товар</w:t>
      </w:r>
      <w:r w:rsidR="00273ED0" w:rsidRPr="003354E5">
        <w:rPr>
          <w:rFonts w:ascii="Times New Roman" w:hAnsi="Times New Roman"/>
          <w:bCs/>
        </w:rPr>
        <w:t>»</w:t>
      </w:r>
      <w:r w:rsidRPr="003354E5">
        <w:rPr>
          <w:rFonts w:ascii="Times New Roman" w:hAnsi="Times New Roman"/>
          <w:bCs/>
        </w:rPr>
        <w:t xml:space="preserve">) со всей необходимой документацией в порядке и на условиях, предусмотренных настоящим Договором и </w:t>
      </w:r>
      <w:r w:rsidR="00EA3B38" w:rsidRPr="003354E5">
        <w:rPr>
          <w:rFonts w:ascii="Times New Roman" w:hAnsi="Times New Roman"/>
          <w:bCs/>
        </w:rPr>
        <w:t xml:space="preserve">Приложением № 1 (Спецификация) </w:t>
      </w:r>
      <w:r w:rsidRPr="003354E5">
        <w:rPr>
          <w:rFonts w:ascii="Times New Roman" w:hAnsi="Times New Roman"/>
          <w:bCs/>
        </w:rPr>
        <w:t xml:space="preserve">к нему. </w:t>
      </w:r>
    </w:p>
    <w:p w14:paraId="5CDF6987" w14:textId="77777777" w:rsidR="00E51724" w:rsidRPr="003354E5" w:rsidRDefault="00FF591E" w:rsidP="00E51724">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rPr>
      </w:pPr>
      <w:r w:rsidRPr="003354E5">
        <w:rPr>
          <w:rFonts w:ascii="Times New Roman" w:hAnsi="Times New Roman"/>
          <w:bCs/>
        </w:rPr>
        <w:t xml:space="preserve">Товар на дату его доставки </w:t>
      </w:r>
      <w:r w:rsidR="00662771" w:rsidRPr="003354E5">
        <w:rPr>
          <w:rFonts w:ascii="Times New Roman" w:hAnsi="Times New Roman"/>
          <w:bCs/>
        </w:rPr>
        <w:t xml:space="preserve">Покупателю должен быть новым и </w:t>
      </w:r>
      <w:r w:rsidRPr="003354E5">
        <w:rPr>
          <w:rFonts w:ascii="Times New Roman" w:hAnsi="Times New Roman"/>
          <w:bCs/>
        </w:rPr>
        <w:t xml:space="preserve">ранее </w:t>
      </w:r>
      <w:r w:rsidR="00662771" w:rsidRPr="003354E5">
        <w:rPr>
          <w:rFonts w:ascii="Times New Roman" w:hAnsi="Times New Roman"/>
          <w:bCs/>
        </w:rPr>
        <w:t xml:space="preserve">не использованным, отвечать требованиям законодательства, действующего на территории Российской Федерации, иметь </w:t>
      </w:r>
      <w:r w:rsidR="00397CB8" w:rsidRPr="003354E5">
        <w:rPr>
          <w:rFonts w:ascii="Times New Roman" w:hAnsi="Times New Roman"/>
          <w:bCs/>
        </w:rPr>
        <w:t>паспорта, сертификаты качества</w:t>
      </w:r>
      <w:r w:rsidR="00085608" w:rsidRPr="003354E5">
        <w:rPr>
          <w:rFonts w:ascii="Times New Roman" w:hAnsi="Times New Roman"/>
          <w:bCs/>
        </w:rPr>
        <w:t>.</w:t>
      </w:r>
      <w:r w:rsidR="00397CB8" w:rsidRPr="003354E5">
        <w:rPr>
          <w:rFonts w:ascii="Times New Roman" w:hAnsi="Times New Roman"/>
          <w:bCs/>
        </w:rPr>
        <w:t xml:space="preserve"> </w:t>
      </w:r>
      <w:r w:rsidR="00A94CC6" w:rsidRPr="003354E5">
        <w:rPr>
          <w:rFonts w:ascii="Times New Roman" w:hAnsi="Times New Roman"/>
          <w:bCs/>
        </w:rPr>
        <w:t>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14:paraId="01E0358A" w14:textId="77777777" w:rsidR="007C462D" w:rsidRPr="003354E5" w:rsidRDefault="00E51724" w:rsidP="007C462D">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rPr>
      </w:pPr>
      <w:r w:rsidRPr="003354E5">
        <w:rPr>
          <w:rFonts w:ascii="Times New Roman" w:hAnsi="Times New Roman"/>
          <w:bCs/>
        </w:rP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14:paraId="1172AC47" w14:textId="5966832E" w:rsidR="003E49E0" w:rsidRPr="003354E5" w:rsidRDefault="00F77F1B" w:rsidP="001F7A7B">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rPr>
      </w:pPr>
      <w:r w:rsidRPr="003354E5">
        <w:rPr>
          <w:rFonts w:ascii="Times New Roman" w:hAnsi="Times New Roman"/>
          <w:bCs/>
        </w:rPr>
        <w:t>Наименование, единица измерения</w:t>
      </w:r>
      <w:r w:rsidR="000909BC" w:rsidRPr="003354E5">
        <w:rPr>
          <w:rFonts w:ascii="Times New Roman" w:hAnsi="Times New Roman"/>
          <w:bCs/>
        </w:rPr>
        <w:t>, цена</w:t>
      </w:r>
      <w:r w:rsidR="00780FEA" w:rsidRPr="003354E5">
        <w:rPr>
          <w:rFonts w:ascii="Times New Roman" w:hAnsi="Times New Roman"/>
          <w:bCs/>
        </w:rPr>
        <w:t xml:space="preserve"> </w:t>
      </w:r>
      <w:r w:rsidRPr="003354E5">
        <w:rPr>
          <w:rFonts w:ascii="Times New Roman" w:hAnsi="Times New Roman"/>
          <w:bCs/>
        </w:rPr>
        <w:t>за единицу Товара</w:t>
      </w:r>
      <w:r w:rsidR="00E343BB" w:rsidRPr="003354E5">
        <w:rPr>
          <w:rFonts w:ascii="Times New Roman" w:hAnsi="Times New Roman"/>
          <w:bCs/>
        </w:rPr>
        <w:t xml:space="preserve">, который может быть поставлен по настоящему </w:t>
      </w:r>
      <w:r w:rsidRPr="003354E5">
        <w:rPr>
          <w:rFonts w:ascii="Times New Roman" w:hAnsi="Times New Roman"/>
          <w:bCs/>
        </w:rPr>
        <w:t>Договору, определены</w:t>
      </w:r>
      <w:r w:rsidR="001F7A7B" w:rsidRPr="003354E5">
        <w:rPr>
          <w:rFonts w:ascii="Times New Roman" w:hAnsi="Times New Roman"/>
          <w:bCs/>
        </w:rPr>
        <w:t xml:space="preserve"> в Приложении № 1 (</w:t>
      </w:r>
      <w:r w:rsidRPr="003354E5">
        <w:rPr>
          <w:rFonts w:ascii="Times New Roman" w:hAnsi="Times New Roman"/>
          <w:bCs/>
        </w:rPr>
        <w:t>Спецификация</w:t>
      </w:r>
      <w:r w:rsidR="001F7A7B" w:rsidRPr="003354E5">
        <w:rPr>
          <w:rFonts w:ascii="Times New Roman" w:hAnsi="Times New Roman"/>
          <w:bCs/>
        </w:rPr>
        <w:t>)</w:t>
      </w:r>
      <w:r w:rsidR="00234EBA" w:rsidRPr="003354E5">
        <w:rPr>
          <w:rFonts w:ascii="Times New Roman" w:hAnsi="Times New Roman"/>
          <w:bCs/>
        </w:rPr>
        <w:t>.</w:t>
      </w:r>
      <w:r w:rsidR="003E49E0" w:rsidRPr="003354E5">
        <w:rPr>
          <w:rFonts w:ascii="Times New Roman" w:hAnsi="Times New Roman"/>
          <w:bCs/>
        </w:rPr>
        <w:t xml:space="preserve"> </w:t>
      </w:r>
    </w:p>
    <w:p w14:paraId="7747DBA9" w14:textId="77777777" w:rsidR="007C462D" w:rsidRPr="003354E5" w:rsidRDefault="007C462D" w:rsidP="003E49E0">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rPr>
      </w:pPr>
      <w:r w:rsidRPr="003354E5">
        <w:rPr>
          <w:rFonts w:ascii="Times New Roman" w:hAnsi="Times New Roman"/>
          <w:bCs/>
        </w:rPr>
        <w:t>Товар поставляется отдельными партиями по письменным заявкам Покупателя (далее-Заявка). В Заявке указываются наименование, количество, стоимость Товара и адрес поставки</w:t>
      </w:r>
      <w:r w:rsidR="008A6A8C" w:rsidRPr="003354E5">
        <w:rPr>
          <w:rFonts w:ascii="Times New Roman" w:hAnsi="Times New Roman"/>
          <w:bCs/>
        </w:rPr>
        <w:t xml:space="preserve"> </w:t>
      </w:r>
      <w:r w:rsidR="00B02D7E" w:rsidRPr="003354E5">
        <w:rPr>
          <w:rFonts w:ascii="Times New Roman" w:hAnsi="Times New Roman"/>
          <w:bCs/>
        </w:rPr>
        <w:t>(далее – «Склад Покупателя»)</w:t>
      </w:r>
      <w:r w:rsidRPr="003354E5">
        <w:rPr>
          <w:rFonts w:ascii="Times New Roman" w:hAnsi="Times New Roman"/>
          <w:bCs/>
        </w:rPr>
        <w:t xml:space="preserve">. </w:t>
      </w:r>
    </w:p>
    <w:p w14:paraId="417064CC" w14:textId="273F7384" w:rsidR="00B10B30" w:rsidRPr="003354E5" w:rsidRDefault="005A6FBF" w:rsidP="003354E5">
      <w:pPr>
        <w:widowControl w:val="0"/>
        <w:numPr>
          <w:ilvl w:val="1"/>
          <w:numId w:val="3"/>
        </w:numPr>
        <w:shd w:val="clear" w:color="auto" w:fill="FFFFFF"/>
        <w:tabs>
          <w:tab w:val="clear" w:pos="792"/>
          <w:tab w:val="num" w:pos="709"/>
        </w:tabs>
        <w:autoSpaceDE w:val="0"/>
        <w:autoSpaceDN w:val="0"/>
        <w:spacing w:after="0" w:line="240" w:lineRule="auto"/>
        <w:ind w:left="709" w:firstLine="0"/>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Покупатель не несет обязательств по покупке товара на всю максимально возможную сумму договора</w:t>
      </w:r>
      <w:r w:rsidR="00E343BB" w:rsidRPr="003354E5">
        <w:rPr>
          <w:rFonts w:ascii="Times New Roman" w:eastAsia="Times New Roman" w:hAnsi="Times New Roman"/>
          <w:color w:val="000000"/>
          <w:lang w:eastAsia="ru-RU"/>
        </w:rPr>
        <w:t>, а так же по включению в заявки всех позиций, предусмотренных Приложением №1.</w:t>
      </w:r>
      <w:r w:rsidR="00763692" w:rsidRPr="003354E5">
        <w:rPr>
          <w:rFonts w:ascii="Times New Roman" w:eastAsia="Times New Roman" w:hAnsi="Times New Roman"/>
          <w:color w:val="000000"/>
          <w:lang w:eastAsia="ru-RU"/>
        </w:rPr>
        <w:t xml:space="preserve">                                                                                                                                                            </w:t>
      </w:r>
    </w:p>
    <w:p w14:paraId="5E0607F5" w14:textId="44AD3785" w:rsidR="00335B91" w:rsidRPr="003354E5" w:rsidRDefault="00763692" w:rsidP="004F2B02">
      <w:pPr>
        <w:widowControl w:val="0"/>
        <w:shd w:val="clear" w:color="auto" w:fill="FFFFFF"/>
        <w:autoSpaceDE w:val="0"/>
        <w:autoSpaceDN w:val="0"/>
        <w:spacing w:after="0" w:line="240" w:lineRule="auto"/>
        <w:ind w:left="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                                                                                                                                                                                                                                                                                           </w:t>
      </w:r>
    </w:p>
    <w:p w14:paraId="34415E80" w14:textId="4BE73F30" w:rsidR="000F07C4" w:rsidRPr="003354E5" w:rsidRDefault="00C50356" w:rsidP="00C50356">
      <w:pPr>
        <w:widowControl w:val="0"/>
        <w:shd w:val="clear" w:color="auto" w:fill="FFFFFF"/>
        <w:autoSpaceDE w:val="0"/>
        <w:autoSpaceDN w:val="0"/>
        <w:spacing w:after="0" w:line="240" w:lineRule="auto"/>
        <w:ind w:left="709"/>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2.  Цена  Договора и порядок оплаты</w:t>
      </w:r>
    </w:p>
    <w:p w14:paraId="4391D00C" w14:textId="77777777" w:rsidR="00B10B30" w:rsidRPr="003354E5" w:rsidRDefault="00B10B30" w:rsidP="00C50356">
      <w:pPr>
        <w:widowControl w:val="0"/>
        <w:shd w:val="clear" w:color="auto" w:fill="FFFFFF"/>
        <w:autoSpaceDE w:val="0"/>
        <w:autoSpaceDN w:val="0"/>
        <w:spacing w:after="0" w:line="240" w:lineRule="auto"/>
        <w:ind w:left="709"/>
        <w:jc w:val="center"/>
        <w:rPr>
          <w:rFonts w:ascii="Times New Roman" w:eastAsia="Times New Roman" w:hAnsi="Times New Roman"/>
          <w:b/>
          <w:color w:val="000000"/>
          <w:lang w:eastAsia="ru-RU"/>
        </w:rPr>
      </w:pPr>
    </w:p>
    <w:p w14:paraId="4AD313E4" w14:textId="5CDA4815" w:rsidR="00C50356" w:rsidRPr="001335EB" w:rsidRDefault="00C50356" w:rsidP="00DC52D9">
      <w:pPr>
        <w:widowControl w:val="0"/>
        <w:shd w:val="clear" w:color="auto" w:fill="FFFFFF"/>
        <w:autoSpaceDE w:val="0"/>
        <w:autoSpaceDN w:val="0"/>
        <w:spacing w:after="0" w:line="240" w:lineRule="auto"/>
        <w:ind w:firstLine="708"/>
        <w:jc w:val="both"/>
        <w:rPr>
          <w:b/>
        </w:rPr>
      </w:pPr>
      <w:r w:rsidRPr="003354E5">
        <w:rPr>
          <w:rFonts w:ascii="Times New Roman" w:eastAsia="Times New Roman" w:hAnsi="Times New Roman"/>
          <w:color w:val="000000"/>
          <w:lang w:eastAsia="ru-RU"/>
        </w:rPr>
        <w:t>2.1</w:t>
      </w:r>
      <w:r w:rsidR="001335EB" w:rsidRPr="001335EB">
        <w:rPr>
          <w:rFonts w:ascii="Times New Roman" w:eastAsia="Times New Roman" w:hAnsi="Times New Roman"/>
          <w:color w:val="000000"/>
          <w:lang w:eastAsia="ru-RU"/>
        </w:rPr>
        <w:t>.</w:t>
      </w:r>
      <w:r w:rsidR="001335EB" w:rsidRPr="001335EB">
        <w:rPr>
          <w:rFonts w:ascii="Times New Roman" w:eastAsia="Times New Roman" w:hAnsi="Times New Roman"/>
          <w:color w:val="000000"/>
          <w:lang w:eastAsia="ru-RU"/>
        </w:rPr>
        <w:tab/>
      </w:r>
      <w:r w:rsidR="00C368FA" w:rsidRPr="00C368FA">
        <w:rPr>
          <w:rFonts w:ascii="Times New Roman" w:eastAsia="Times New Roman" w:hAnsi="Times New Roman"/>
          <w:b/>
          <w:color w:val="000000"/>
          <w:lang w:eastAsia="ru-RU"/>
        </w:rPr>
        <w:t>Максимально возможная (предельная) цена договора 4 163 562 (четыре миллиона сто шестьдесят три тысячи пятьсот шестьдесят два) рублей 00 копеек, без НДС / кроме того НДС (далее – Цена Договора).</w:t>
      </w:r>
    </w:p>
    <w:p w14:paraId="1EAEDEEF" w14:textId="77777777" w:rsidR="00C50356" w:rsidRPr="003354E5" w:rsidRDefault="00C50356" w:rsidP="00C50356">
      <w:pPr>
        <w:widowControl w:val="0"/>
        <w:shd w:val="clear" w:color="auto" w:fill="FFFFFF"/>
        <w:autoSpaceDE w:val="0"/>
        <w:autoSpaceDN w:val="0"/>
        <w:spacing w:after="0" w:line="240" w:lineRule="auto"/>
        <w:ind w:left="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2.2.  Оплата по настоящему Договору производится в рублях. </w:t>
      </w:r>
    </w:p>
    <w:p w14:paraId="54BDC832" w14:textId="2EBA74D3" w:rsidR="00C368FA"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2.3. </w:t>
      </w:r>
      <w:r w:rsidR="00C368FA" w:rsidRPr="00C368FA">
        <w:rPr>
          <w:rFonts w:ascii="Times New Roman" w:eastAsia="Times New Roman" w:hAnsi="Times New Roman"/>
          <w:color w:val="000000"/>
          <w:lang w:eastAsia="ru-RU"/>
        </w:rPr>
        <w:t xml:space="preserve">Стоимость Товара определяется на основании прайс-листа производителя (базовой цены), действующего на 01 число первого месяца квартала с учетом фиксированной скидки не менее </w:t>
      </w:r>
      <w:r w:rsidR="001C46AD" w:rsidRPr="001C46AD">
        <w:rPr>
          <w:rFonts w:ascii="Times New Roman" w:eastAsia="Times New Roman" w:hAnsi="Times New Roman"/>
          <w:color w:val="000000"/>
          <w:lang w:eastAsia="ru-RU"/>
        </w:rPr>
        <w:t>50</w:t>
      </w:r>
      <w:r w:rsidR="00C368FA" w:rsidRPr="00C368FA">
        <w:rPr>
          <w:rFonts w:ascii="Times New Roman" w:eastAsia="Times New Roman" w:hAnsi="Times New Roman"/>
          <w:color w:val="000000"/>
          <w:lang w:eastAsia="ru-RU"/>
        </w:rPr>
        <w:t xml:space="preserve"> %. В течение срока действия настоящего Договора Поставщик вправе изменять стоимость Товара в случае изменения прайс-листа производителя, не более, чем на сумму увеличения цены прайс-листа производителя и не чаще (одного) раза в квартал. В случае изменения прайс-листа производителя более (одного) раза в течение квартала, стоимость Товара по настоящему Договору не подлежит изменению Поставщиком до наступления очередного квартала. Об изменении цен Покупатель предупреждается специальным уведомлением не позднее 10 числа месяца, предшествующего первому месяцу квартала. Цена считается измененной с 01 числа первого месяца очередного квартала, при условии соблюдения Поставщиком порядка уведомления Покупателя, предусмотренного настоящим пунктом.</w:t>
      </w:r>
    </w:p>
    <w:p w14:paraId="3A3C0607" w14:textId="77777777" w:rsidR="00811559" w:rsidRPr="00811559" w:rsidRDefault="00C50356" w:rsidP="00811559">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2.4. </w:t>
      </w:r>
      <w:proofErr w:type="gramStart"/>
      <w:r w:rsidR="00811559" w:rsidRPr="00811559">
        <w:rPr>
          <w:rFonts w:ascii="Times New Roman" w:eastAsia="Times New Roman" w:hAnsi="Times New Roman"/>
          <w:color w:val="000000"/>
          <w:lang w:eastAsia="ru-RU"/>
        </w:rPr>
        <w:t xml:space="preserve">Оплата 100 % (сто процентов) стоимости Товара, указанной в  выставленном Поставщиком Товарной накладной формы ТОРГ-12, производится Покупателем в форме безналичного расчета путем перечисления денежных средств на расчетный счет Поставщика, указанный в Договоре, в срок не более 15 (пятнадцати) рабочих дней с даты </w:t>
      </w:r>
      <w:bookmarkStart w:id="0" w:name="_GoBack"/>
      <w:bookmarkEnd w:id="0"/>
      <w:r w:rsidR="00811559" w:rsidRPr="00811559">
        <w:rPr>
          <w:rFonts w:ascii="Times New Roman" w:eastAsia="Times New Roman" w:hAnsi="Times New Roman"/>
          <w:color w:val="000000"/>
          <w:lang w:eastAsia="ru-RU"/>
        </w:rPr>
        <w:t>подписания  Покупателем Товарной накладной формы ТОРГ-12 на основании выставленных оригиналов документов, подтверждающих факт передачи Товара, в соответствии с перечнем</w:t>
      </w:r>
      <w:proofErr w:type="gramEnd"/>
      <w:r w:rsidR="00811559" w:rsidRPr="00811559">
        <w:rPr>
          <w:rFonts w:ascii="Times New Roman" w:eastAsia="Times New Roman" w:hAnsi="Times New Roman"/>
          <w:color w:val="000000"/>
          <w:lang w:eastAsia="ru-RU"/>
        </w:rPr>
        <w:t xml:space="preserve">, </w:t>
      </w:r>
      <w:proofErr w:type="gramStart"/>
      <w:r w:rsidR="00811559" w:rsidRPr="00811559">
        <w:rPr>
          <w:rFonts w:ascii="Times New Roman" w:eastAsia="Times New Roman" w:hAnsi="Times New Roman"/>
          <w:color w:val="000000"/>
          <w:lang w:eastAsia="ru-RU"/>
        </w:rPr>
        <w:t>указанным</w:t>
      </w:r>
      <w:proofErr w:type="gramEnd"/>
      <w:r w:rsidR="00811559" w:rsidRPr="00811559">
        <w:rPr>
          <w:rFonts w:ascii="Times New Roman" w:eastAsia="Times New Roman" w:hAnsi="Times New Roman"/>
          <w:color w:val="000000"/>
          <w:lang w:eastAsia="ru-RU"/>
        </w:rPr>
        <w:t xml:space="preserve"> в пункте 3.2. настоящего Договора.</w:t>
      </w:r>
    </w:p>
    <w:p w14:paraId="28F92B79" w14:textId="639730E7" w:rsidR="00C50356" w:rsidRPr="003354E5" w:rsidRDefault="00E74290" w:rsidP="00811559">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2.5. </w:t>
      </w:r>
      <w:r w:rsidR="00C50356" w:rsidRPr="003354E5">
        <w:rPr>
          <w:rFonts w:ascii="Times New Roman" w:eastAsia="Times New Roman" w:hAnsi="Times New Roman"/>
          <w:color w:val="000000"/>
          <w:lang w:eastAsia="ru-RU"/>
        </w:rPr>
        <w:t>Днем осуществления платежа считается дата списания денежных средств с корреспондентского счета банка, обслуживающего Покупателя.</w:t>
      </w:r>
    </w:p>
    <w:p w14:paraId="7A057D93" w14:textId="77777777" w:rsidR="00C50356" w:rsidRPr="003354E5"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2.6.  Поставщик не позднее 5 числа месяца, следующего за отчетным кварталом, направляет в адрес </w:t>
      </w:r>
      <w:r w:rsidRPr="003354E5">
        <w:rPr>
          <w:rFonts w:ascii="Times New Roman" w:eastAsia="Times New Roman" w:hAnsi="Times New Roman"/>
          <w:color w:val="000000"/>
          <w:lang w:eastAsia="ru-RU"/>
        </w:rPr>
        <w:lastRenderedPageBreak/>
        <w:t>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3FAF5F39" w14:textId="77777777" w:rsidR="00C50356" w:rsidRPr="003354E5"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2.7. 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61D092CF" w14:textId="77777777" w:rsidR="00255EC5" w:rsidRPr="00255EC5" w:rsidRDefault="00255EC5" w:rsidP="00255EC5">
      <w:pPr>
        <w:pStyle w:val="a6"/>
        <w:widowControl w:val="0"/>
        <w:autoSpaceDE w:val="0"/>
        <w:autoSpaceDN w:val="0"/>
        <w:spacing w:after="0" w:line="240" w:lineRule="auto"/>
        <w:ind w:left="360" w:firstLine="348"/>
        <w:rPr>
          <w:rFonts w:ascii="Times New Roman" w:eastAsia="Times New Roman" w:hAnsi="Times New Roman"/>
          <w:color w:val="000000"/>
          <w:lang w:eastAsia="ru-RU"/>
        </w:rPr>
      </w:pPr>
      <w:r w:rsidRPr="00255EC5">
        <w:rPr>
          <w:rFonts w:ascii="Times New Roman" w:eastAsia="Times New Roman" w:hAnsi="Times New Roman"/>
          <w:color w:val="000000"/>
          <w:lang w:eastAsia="ru-RU"/>
        </w:rPr>
        <w:t>2.8.  Поставщик по запросу Покупателя обязуется предоставлять рекламную продукцию (каталоги, буклеты, рекламные стенды и т.д.).</w:t>
      </w:r>
    </w:p>
    <w:p w14:paraId="3417F122" w14:textId="6AF2E2A7" w:rsidR="00255EC5" w:rsidRPr="00255EC5" w:rsidRDefault="00255EC5" w:rsidP="00255EC5">
      <w:pPr>
        <w:pStyle w:val="a6"/>
        <w:widowControl w:val="0"/>
        <w:autoSpaceDE w:val="0"/>
        <w:autoSpaceDN w:val="0"/>
        <w:spacing w:after="0" w:line="240" w:lineRule="auto"/>
        <w:ind w:left="360" w:firstLine="348"/>
        <w:rPr>
          <w:rFonts w:ascii="Times New Roman" w:eastAsia="Times New Roman" w:hAnsi="Times New Roman"/>
          <w:color w:val="000000"/>
          <w:lang w:eastAsia="ru-RU"/>
        </w:rPr>
      </w:pPr>
      <w:r w:rsidRPr="00255EC5">
        <w:rPr>
          <w:rFonts w:ascii="Times New Roman" w:eastAsia="Times New Roman" w:hAnsi="Times New Roman"/>
          <w:color w:val="000000"/>
          <w:lang w:eastAsia="ru-RU"/>
        </w:rPr>
        <w:t>2.</w:t>
      </w:r>
      <w:r>
        <w:rPr>
          <w:rFonts w:ascii="Times New Roman" w:eastAsia="Times New Roman" w:hAnsi="Times New Roman"/>
          <w:color w:val="000000"/>
          <w:lang w:eastAsia="ru-RU"/>
        </w:rPr>
        <w:t>9</w:t>
      </w:r>
      <w:r w:rsidRPr="00255EC5">
        <w:rPr>
          <w:rFonts w:ascii="Times New Roman" w:eastAsia="Times New Roman" w:hAnsi="Times New Roman"/>
          <w:color w:val="000000"/>
          <w:lang w:eastAsia="ru-RU"/>
        </w:rPr>
        <w:t>.   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статьи 823 ГК РФ.</w:t>
      </w:r>
    </w:p>
    <w:p w14:paraId="73A0D626" w14:textId="7C445EC5" w:rsidR="00255EC5" w:rsidRDefault="00255EC5" w:rsidP="00255EC5">
      <w:pPr>
        <w:pStyle w:val="a6"/>
        <w:widowControl w:val="0"/>
        <w:autoSpaceDE w:val="0"/>
        <w:autoSpaceDN w:val="0"/>
        <w:spacing w:after="0" w:line="240" w:lineRule="auto"/>
        <w:ind w:left="360" w:firstLine="348"/>
        <w:rPr>
          <w:rFonts w:ascii="Times New Roman" w:eastAsia="Times New Roman" w:hAnsi="Times New Roman"/>
          <w:color w:val="000000"/>
          <w:lang w:eastAsia="ru-RU"/>
        </w:rPr>
      </w:pPr>
      <w:r w:rsidRPr="00255EC5">
        <w:rPr>
          <w:rFonts w:ascii="Times New Roman" w:eastAsia="Times New Roman" w:hAnsi="Times New Roman"/>
          <w:color w:val="000000"/>
          <w:lang w:eastAsia="ru-RU"/>
        </w:rPr>
        <w:t>2.1</w:t>
      </w:r>
      <w:r>
        <w:rPr>
          <w:rFonts w:ascii="Times New Roman" w:eastAsia="Times New Roman" w:hAnsi="Times New Roman"/>
          <w:color w:val="000000"/>
          <w:lang w:eastAsia="ru-RU"/>
        </w:rPr>
        <w:t>0</w:t>
      </w:r>
      <w:r w:rsidRPr="00255EC5">
        <w:rPr>
          <w:rFonts w:ascii="Times New Roman" w:eastAsia="Times New Roman" w:hAnsi="Times New Roman"/>
          <w:color w:val="000000"/>
          <w:lang w:eastAsia="ru-RU"/>
        </w:rPr>
        <w:t>. Поставщик обязуется подписать акт сверки расчетов в течение 14 календарных дней с момента его получения от Покупателя. В случае, если в течении 14 календарных дней с момента получения акта сверки расчетов Поставщик не подпишет его и не предоставит Покупателю мотивированные возражения по нему, акт считается согласованным Поставщиком.</w:t>
      </w:r>
    </w:p>
    <w:p w14:paraId="65F4AC37" w14:textId="77777777" w:rsidR="00255EC5" w:rsidRDefault="00255EC5" w:rsidP="00255EC5">
      <w:pPr>
        <w:pStyle w:val="a6"/>
        <w:widowControl w:val="0"/>
        <w:autoSpaceDE w:val="0"/>
        <w:autoSpaceDN w:val="0"/>
        <w:spacing w:after="0" w:line="240" w:lineRule="auto"/>
        <w:ind w:left="360" w:firstLine="348"/>
        <w:rPr>
          <w:rFonts w:ascii="Times New Roman" w:eastAsia="Times New Roman" w:hAnsi="Times New Roman"/>
          <w:color w:val="000000"/>
          <w:lang w:eastAsia="ru-RU"/>
        </w:rPr>
      </w:pPr>
    </w:p>
    <w:p w14:paraId="77CA1D71" w14:textId="4C6229F2" w:rsidR="00C50356" w:rsidRPr="003354E5" w:rsidRDefault="00C50356" w:rsidP="00255EC5">
      <w:pPr>
        <w:pStyle w:val="a6"/>
        <w:widowControl w:val="0"/>
        <w:numPr>
          <w:ilvl w:val="0"/>
          <w:numId w:val="4"/>
        </w:numPr>
        <w:autoSpaceDE w:val="0"/>
        <w:autoSpaceDN w:val="0"/>
        <w:spacing w:after="0" w:line="240" w:lineRule="auto"/>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Качество и комплектность</w:t>
      </w:r>
    </w:p>
    <w:p w14:paraId="1FD88059" w14:textId="77777777" w:rsidR="000F07C4" w:rsidRPr="003354E5" w:rsidRDefault="000F07C4" w:rsidP="000F07C4">
      <w:pPr>
        <w:pStyle w:val="a6"/>
        <w:widowControl w:val="0"/>
        <w:autoSpaceDE w:val="0"/>
        <w:autoSpaceDN w:val="0"/>
        <w:spacing w:after="0" w:line="240" w:lineRule="auto"/>
        <w:ind w:left="709"/>
        <w:rPr>
          <w:rFonts w:ascii="Times New Roman" w:eastAsia="Times New Roman" w:hAnsi="Times New Roman"/>
          <w:b/>
          <w:color w:val="000000"/>
          <w:lang w:eastAsia="ru-RU"/>
        </w:rPr>
      </w:pPr>
    </w:p>
    <w:p w14:paraId="4FC09964"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 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 применительно к каждой позиции Товара.</w:t>
      </w:r>
    </w:p>
    <w:p w14:paraId="2AC980F9" w14:textId="77777777" w:rsidR="00C50356" w:rsidRPr="003354E5" w:rsidRDefault="00C50356" w:rsidP="00C50356">
      <w:pPr>
        <w:widowControl w:val="0"/>
        <w:numPr>
          <w:ilvl w:val="1"/>
          <w:numId w:val="4"/>
        </w:numPr>
        <w:shd w:val="clear" w:color="auto" w:fill="FFFFFF"/>
        <w:tabs>
          <w:tab w:val="clear" w:pos="1080"/>
          <w:tab w:val="num" w:pos="0"/>
          <w:tab w:val="num" w:pos="284"/>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Поставщик обязан с передачей каждой партии Товара передать Покупателю (грузополучателю) относящиеся к нему документы, оформленные надлежащим образом:</w:t>
      </w:r>
    </w:p>
    <w:p w14:paraId="0F659CAA" w14:textId="77777777" w:rsidR="00C50356" w:rsidRPr="003354E5"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Технический паспорт (формуляр, руководство по эксплуатации);</w:t>
      </w:r>
    </w:p>
    <w:p w14:paraId="20061673" w14:textId="218D9E08" w:rsidR="00C50356" w:rsidRPr="00890E84" w:rsidRDefault="00C50356" w:rsidP="00890E84">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Товарную накладную формы ТОРГ-12;</w:t>
      </w:r>
    </w:p>
    <w:p w14:paraId="2497EA2F" w14:textId="77777777" w:rsidR="00C50356" w:rsidRPr="003354E5"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w:t>
      </w:r>
    </w:p>
    <w:p w14:paraId="72FFCD96"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Товаросопроводительные документы должны быть оформлены на имя Покупателя. В случае отсутствия необходимых документов Покупатель (грузополучатель) уведомляет об этом Поставщика. Поставщик обязан в течение 2 (Двух) календарных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w:t>
      </w:r>
    </w:p>
    <w:p w14:paraId="5A7EDC64"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5 (пяти) календарных дней с даты уведомления его Покупателем об отказе от Товара возместить понесенные убытки, в том числе уплатить проценты в соответствии со ст. 395 Гражданского кодекса Российской Федерации.</w:t>
      </w:r>
    </w:p>
    <w:p w14:paraId="4FD9CD8E"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 На Товар устанавливается гарантийный срок, установленный производителями и исчисляемый с даты подписания Сторонами Товарной накладной формы ТОРГ-12. В случае отсутствия сведений о гарантийном сроке от производителя Товара, то гарантийный срок должен составлять не менее 12 (двенадцати) месяцев с момента подписания Сторонами Товарной накладной формы ТОРГ-12.</w:t>
      </w:r>
    </w:p>
    <w:p w14:paraId="71AFA9A2"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В случае, если при </w:t>
      </w:r>
      <w:proofErr w:type="spellStart"/>
      <w:r w:rsidRPr="003354E5">
        <w:rPr>
          <w:rFonts w:ascii="Times New Roman" w:eastAsia="Times New Roman" w:hAnsi="Times New Roman"/>
          <w:color w:val="000000"/>
          <w:lang w:eastAsia="ru-RU"/>
        </w:rPr>
        <w:t>внутритарной</w:t>
      </w:r>
      <w:proofErr w:type="spellEnd"/>
      <w:r w:rsidRPr="003354E5">
        <w:rPr>
          <w:rFonts w:ascii="Times New Roman" w:eastAsia="Times New Roman" w:hAnsi="Times New Roman"/>
          <w:color w:val="000000"/>
          <w:lang w:eastAsia="ru-RU"/>
        </w:rPr>
        <w:t xml:space="preserve"> приемке Товара, во время производства работ по монтажу Товара и/или в течение гарантийного срока Покупатель (грузополучатель) обнаружит в Товаре производственные недостатки, иные дефекты и недостатки, возникшие не по вине Покупателя (грузополучателя), Покупатель обязан в течение 30 (тридцати) календарных дней направить Поставщику уведомление, в котором указывается, что Поставщик по выбору Покупателя: </w:t>
      </w:r>
    </w:p>
    <w:p w14:paraId="7B0B9F03" w14:textId="77777777" w:rsidR="00C50356" w:rsidRPr="003354E5" w:rsidRDefault="00C50356" w:rsidP="00C50356">
      <w:pPr>
        <w:widowControl w:val="0"/>
        <w:numPr>
          <w:ilvl w:val="0"/>
          <w:numId w:val="6"/>
        </w:numPr>
        <w:shd w:val="clear" w:color="auto" w:fill="FFFFFF"/>
        <w:tabs>
          <w:tab w:val="clear" w:pos="144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производит за свой счет замену Товара на новый в сроки, согласованные Сторонами, но не более 2 (Двух) календарных дней с момента получения уведомления;</w:t>
      </w:r>
    </w:p>
    <w:p w14:paraId="07E03D57" w14:textId="77777777" w:rsidR="00C50356" w:rsidRPr="003354E5" w:rsidRDefault="00C50356" w:rsidP="00C50356">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возвращает Покупателю стоимость Товара;</w:t>
      </w:r>
    </w:p>
    <w:p w14:paraId="409DE0D6" w14:textId="77777777" w:rsidR="00C50356" w:rsidRPr="003354E5" w:rsidRDefault="00C50356" w:rsidP="00C50356">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возмещает Покупателю расходы, связанные с устранением недостатков Товара.</w:t>
      </w:r>
    </w:p>
    <w:p w14:paraId="03C74E5C" w14:textId="77777777" w:rsidR="00C50356" w:rsidRPr="003354E5"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В случае замены, гарантийный срок данного Товара начинается снова со дня его замены. </w:t>
      </w:r>
    </w:p>
    <w:p w14:paraId="1015C005" w14:textId="77777777" w:rsidR="00C50356" w:rsidRPr="003354E5"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В случае возврата Покупателю стоимости Товара, перечисление денежных средств осуществляется в форме безналичного расчета на расчетный счет Покупателя, указанный в Договоре, в течение 30 (тридцати) календарных дней с момента подписания Поставщиком Товарной накладной на возврат формы ТОРГ-12. </w:t>
      </w:r>
    </w:p>
    <w:p w14:paraId="2D7433D1" w14:textId="77777777" w:rsidR="00C50356" w:rsidRPr="003354E5" w:rsidRDefault="00C50356" w:rsidP="00C50356">
      <w:pPr>
        <w:numPr>
          <w:ilvl w:val="1"/>
          <w:numId w:val="4"/>
        </w:numPr>
        <w:shd w:val="clear" w:color="auto" w:fill="FFFFFF"/>
        <w:tabs>
          <w:tab w:val="clear" w:pos="1080"/>
          <w:tab w:val="num" w:pos="0"/>
          <w:tab w:val="left" w:pos="720"/>
        </w:tabs>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В случае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w:t>
      </w:r>
      <w:r w:rsidRPr="003354E5">
        <w:rPr>
          <w:rFonts w:ascii="Times New Roman" w:eastAsia="Times New Roman" w:hAnsi="Times New Roman"/>
          <w:color w:val="000000"/>
          <w:lang w:eastAsia="ru-RU"/>
        </w:rPr>
        <w:lastRenderedPageBreak/>
        <w:t>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5DF4B503" w14:textId="77777777" w:rsidR="00C50356" w:rsidRPr="003354E5" w:rsidRDefault="00C50356" w:rsidP="00C50356">
      <w:pPr>
        <w:pStyle w:val="a6"/>
        <w:numPr>
          <w:ilvl w:val="1"/>
          <w:numId w:val="4"/>
        </w:numPr>
        <w:tabs>
          <w:tab w:val="clear" w:pos="1080"/>
          <w:tab w:val="num" w:pos="0"/>
        </w:tabs>
        <w:spacing w:line="240" w:lineRule="auto"/>
        <w:ind w:left="0" w:firstLine="720"/>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14:paraId="0FD11700" w14:textId="77777777" w:rsidR="00C50356" w:rsidRPr="003354E5" w:rsidRDefault="00C50356" w:rsidP="00C50356">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Количество и ассортимент</w:t>
      </w:r>
    </w:p>
    <w:p w14:paraId="636C057C" w14:textId="77777777" w:rsidR="000F07C4" w:rsidRPr="003354E5" w:rsidRDefault="000F07C4" w:rsidP="000F07C4">
      <w:pPr>
        <w:widowControl w:val="0"/>
        <w:autoSpaceDE w:val="0"/>
        <w:autoSpaceDN w:val="0"/>
        <w:spacing w:after="0" w:line="240" w:lineRule="auto"/>
        <w:ind w:left="709"/>
        <w:rPr>
          <w:rFonts w:ascii="Times New Roman" w:eastAsia="Times New Roman" w:hAnsi="Times New Roman"/>
          <w:b/>
          <w:color w:val="000000"/>
          <w:lang w:eastAsia="ru-RU"/>
        </w:rPr>
      </w:pPr>
    </w:p>
    <w:p w14:paraId="421B3F83"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Единица измерения и наименование поставляемого Товара определяются в Приложении № 1 (Спецификация) к настоящему Договору. </w:t>
      </w:r>
    </w:p>
    <w:p w14:paraId="2A6059C9"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Количество и наименование поставляемого Товара по отдельным позициям в соответствии со Спецификацией определяется Заявками Покупателя в пределах суммы, предусмотренной п. 2.1. настоящего договора и могут быть изменены, в зависимости от потребностей Покупателя.  Покупатель оставляет за собой право корректировать количество поставляемого Товара в сторону уменьшения или увеличения по каждой позиции Товара. Покупатель не несет обязательств по покупке всего ассортимента поставляемого Товара, указанного в Приложении №1 к настоящему Договору и у Покупателя, не возникает обязательств по покупке и оплате Товара, Заявка на который не была подана. </w:t>
      </w:r>
    </w:p>
    <w:p w14:paraId="4D613BA7"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При изменении наименования Товара Поставщик формирует дополнительный прайс-лист, на основании Заявки Покупателя, подписываемый обеими Сторонами, который является неотъемлемой частью Договора. Подписание дополнительного соглашения при этом не требуется. </w:t>
      </w:r>
    </w:p>
    <w:p w14:paraId="263A4206" w14:textId="77777777" w:rsidR="00C50356" w:rsidRPr="003354E5" w:rsidRDefault="00C50356" w:rsidP="00C50356">
      <w:pPr>
        <w:widowControl w:val="0"/>
        <w:shd w:val="clear" w:color="auto" w:fill="FFFFFF"/>
        <w:autoSpaceDE w:val="0"/>
        <w:autoSpaceDN w:val="0"/>
        <w:spacing w:after="0" w:line="240" w:lineRule="auto"/>
        <w:jc w:val="both"/>
        <w:rPr>
          <w:rFonts w:ascii="Times New Roman" w:eastAsia="Times New Roman" w:hAnsi="Times New Roman"/>
          <w:color w:val="000000"/>
          <w:lang w:eastAsia="ru-RU"/>
        </w:rPr>
      </w:pPr>
    </w:p>
    <w:p w14:paraId="2403972E" w14:textId="77777777" w:rsidR="00C50356" w:rsidRPr="003354E5" w:rsidRDefault="00C50356" w:rsidP="00C50356">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Тара, упаковка, маркировка</w:t>
      </w:r>
    </w:p>
    <w:p w14:paraId="38CB7FA0" w14:textId="77777777" w:rsidR="000F07C4" w:rsidRPr="003354E5" w:rsidRDefault="000F07C4" w:rsidP="000F07C4">
      <w:pPr>
        <w:widowControl w:val="0"/>
        <w:autoSpaceDE w:val="0"/>
        <w:autoSpaceDN w:val="0"/>
        <w:spacing w:after="0" w:line="240" w:lineRule="auto"/>
        <w:ind w:left="709"/>
        <w:rPr>
          <w:rFonts w:ascii="Times New Roman" w:eastAsia="Times New Roman" w:hAnsi="Times New Roman"/>
          <w:b/>
          <w:color w:val="000000"/>
          <w:lang w:eastAsia="ru-RU"/>
        </w:rPr>
      </w:pPr>
    </w:p>
    <w:p w14:paraId="71EBF4A3"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0415176A"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382FFD46"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Согласование способа затаривания, упаковки и средств пакетирования если отгружаемый Товар требует затаривания, упаковки, применения средств пакетирования, производится</w:t>
      </w:r>
      <w:r w:rsidRPr="003354E5">
        <w:rPr>
          <w:rFonts w:ascii="Times New Roman" w:eastAsia="Times New Roman" w:hAnsi="Times New Roman"/>
          <w:color w:val="000000"/>
          <w:lang w:eastAsia="ru-RU"/>
        </w:rPr>
        <w:t> </w:t>
      </w:r>
      <w:r w:rsidRPr="003354E5">
        <w:rPr>
          <w:rFonts w:ascii="Times New Roman" w:eastAsia="Times New Roman" w:hAnsi="Times New Roman"/>
          <w:color w:val="000000"/>
          <w:lang w:eastAsia="ru-RU"/>
        </w:rPr>
        <w:t>в</w:t>
      </w:r>
      <w:r w:rsidRPr="003354E5">
        <w:rPr>
          <w:rFonts w:ascii="Times New Roman" w:eastAsia="Times New Roman" w:hAnsi="Times New Roman"/>
          <w:color w:val="000000"/>
          <w:lang w:eastAsia="ru-RU"/>
        </w:rPr>
        <w:t> </w:t>
      </w:r>
      <w:r w:rsidRPr="003354E5">
        <w:rPr>
          <w:rFonts w:ascii="Times New Roman" w:eastAsia="Times New Roman" w:hAnsi="Times New Roman"/>
          <w:color w:val="000000"/>
          <w:lang w:eastAsia="ru-RU"/>
        </w:rPr>
        <w:t xml:space="preserve">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14:paraId="24143003"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Товар, упаковка, тара должны быть надлежащим образом промаркированы. </w:t>
      </w:r>
    </w:p>
    <w:p w14:paraId="3582A4CE"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Стоимость тары, упаковки включена в стоимость Товара. Тара, упаковка возврату не подлежит.</w:t>
      </w:r>
    </w:p>
    <w:p w14:paraId="45F768F3" w14:textId="77777777" w:rsidR="000F07C4" w:rsidRPr="003354E5" w:rsidRDefault="000F07C4" w:rsidP="00C50356">
      <w:pPr>
        <w:widowControl w:val="0"/>
        <w:shd w:val="clear" w:color="auto" w:fill="FFFFFF"/>
        <w:autoSpaceDE w:val="0"/>
        <w:autoSpaceDN w:val="0"/>
        <w:spacing w:after="0" w:line="240" w:lineRule="auto"/>
        <w:jc w:val="both"/>
        <w:rPr>
          <w:rFonts w:ascii="Times New Roman" w:eastAsia="Times New Roman" w:hAnsi="Times New Roman"/>
          <w:color w:val="000000"/>
          <w:lang w:eastAsia="ru-RU"/>
        </w:rPr>
      </w:pPr>
    </w:p>
    <w:p w14:paraId="3F81FB08" w14:textId="77777777" w:rsidR="00C50356" w:rsidRPr="003354E5" w:rsidRDefault="00C50356" w:rsidP="00C50356">
      <w:pPr>
        <w:widowControl w:val="0"/>
        <w:numPr>
          <w:ilvl w:val="0"/>
          <w:numId w:val="4"/>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color w:val="000000"/>
          <w:lang w:eastAsia="ru-RU"/>
        </w:rPr>
      </w:pPr>
      <w:r w:rsidRPr="003354E5">
        <w:rPr>
          <w:rFonts w:ascii="Times New Roman" w:eastAsia="Times New Roman" w:hAnsi="Times New Roman"/>
          <w:b/>
          <w:color w:val="000000"/>
          <w:lang w:eastAsia="ru-RU"/>
        </w:rPr>
        <w:t>Сроки, порядок и условия поставки</w:t>
      </w:r>
    </w:p>
    <w:p w14:paraId="78884A0E" w14:textId="77777777" w:rsidR="000F07C4" w:rsidRPr="003354E5" w:rsidRDefault="000F07C4" w:rsidP="000F07C4">
      <w:pPr>
        <w:widowControl w:val="0"/>
        <w:shd w:val="clear" w:color="auto" w:fill="FFFFFF"/>
        <w:tabs>
          <w:tab w:val="left" w:pos="1190"/>
        </w:tabs>
        <w:autoSpaceDE w:val="0"/>
        <w:autoSpaceDN w:val="0"/>
        <w:spacing w:after="0" w:line="240" w:lineRule="auto"/>
        <w:ind w:left="709"/>
        <w:rPr>
          <w:rFonts w:ascii="Times New Roman" w:eastAsia="Times New Roman" w:hAnsi="Times New Roman"/>
          <w:color w:val="000000"/>
          <w:lang w:eastAsia="ru-RU"/>
        </w:rPr>
      </w:pPr>
    </w:p>
    <w:p w14:paraId="1F8DE75C" w14:textId="1BF990C2" w:rsidR="00C50356" w:rsidRPr="003354E5" w:rsidRDefault="00C50356" w:rsidP="00C50356">
      <w:pPr>
        <w:widowControl w:val="0"/>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6.1. Поставка Товара осуществляется отдельными партиями в течение 1</w:t>
      </w:r>
      <w:r w:rsidR="003C338A" w:rsidRPr="003354E5">
        <w:rPr>
          <w:rFonts w:ascii="Times New Roman" w:eastAsia="Times New Roman" w:hAnsi="Times New Roman"/>
          <w:color w:val="000000"/>
          <w:lang w:eastAsia="ru-RU"/>
        </w:rPr>
        <w:t>0</w:t>
      </w:r>
      <w:r w:rsidRPr="003354E5">
        <w:rPr>
          <w:rFonts w:ascii="Times New Roman" w:eastAsia="Times New Roman" w:hAnsi="Times New Roman"/>
          <w:color w:val="000000"/>
          <w:lang w:eastAsia="ru-RU"/>
        </w:rPr>
        <w:t xml:space="preserve"> (</w:t>
      </w:r>
      <w:r w:rsidR="003C338A" w:rsidRPr="003354E5">
        <w:rPr>
          <w:rFonts w:ascii="Times New Roman" w:eastAsia="Times New Roman" w:hAnsi="Times New Roman"/>
          <w:color w:val="000000"/>
          <w:lang w:eastAsia="ru-RU"/>
        </w:rPr>
        <w:t xml:space="preserve"> десяти</w:t>
      </w:r>
      <w:r w:rsidRPr="003354E5">
        <w:rPr>
          <w:rFonts w:ascii="Times New Roman" w:eastAsia="Times New Roman" w:hAnsi="Times New Roman"/>
          <w:color w:val="000000"/>
          <w:lang w:eastAsia="ru-RU"/>
        </w:rPr>
        <w:t>) календарных дней с момента отправки</w:t>
      </w:r>
      <w:r w:rsidR="005C5009" w:rsidRPr="005C5009">
        <w:rPr>
          <w:rFonts w:ascii="Times New Roman" w:eastAsia="Times New Roman" w:hAnsi="Times New Roman"/>
          <w:color w:val="000000"/>
          <w:lang w:eastAsia="ru-RU"/>
        </w:rPr>
        <w:t xml:space="preserve"> на электронную почту </w:t>
      </w:r>
      <w:hyperlink r:id="rId9" w:history="1">
        <w:r w:rsidR="005C5009" w:rsidRPr="005C5009">
          <w:rPr>
            <w:rStyle w:val="ac"/>
            <w:rFonts w:ascii="Times New Roman" w:eastAsia="Times New Roman" w:hAnsi="Times New Roman"/>
            <w:lang w:eastAsia="ru-RU"/>
          </w:rPr>
          <w:t>dopuslugi@sarenergo.ru</w:t>
        </w:r>
      </w:hyperlink>
      <w:r w:rsidRPr="003354E5">
        <w:rPr>
          <w:rFonts w:ascii="Times New Roman" w:eastAsia="Times New Roman" w:hAnsi="Times New Roman"/>
          <w:color w:val="000000"/>
          <w:lang w:eastAsia="ru-RU"/>
        </w:rPr>
        <w:t xml:space="preserve"> Покупателем Заявки Поставщику посредством факсимильной/ электронной связи.</w:t>
      </w:r>
    </w:p>
    <w:p w14:paraId="21F17A08" w14:textId="77777777" w:rsidR="00C50356" w:rsidRPr="003354E5" w:rsidRDefault="00C50356" w:rsidP="00C50356">
      <w:pPr>
        <w:widowControl w:val="0"/>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Срок поставки продукции, требующей специального заказа на производстве, не должен превышать 20 (двадцати) календарных дней с даты получения Поставщиком заявки Покупателя на поставку Товара. </w:t>
      </w:r>
    </w:p>
    <w:p w14:paraId="47E354EE" w14:textId="6A87AC0D" w:rsidR="00C50356" w:rsidRPr="003354E5"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6.2. Окончание срока действия договора – </w:t>
      </w:r>
      <w:r w:rsidR="00675471">
        <w:rPr>
          <w:rFonts w:ascii="Times New Roman" w:eastAsia="Times New Roman" w:hAnsi="Times New Roman"/>
          <w:color w:val="000000"/>
          <w:lang w:eastAsia="ru-RU"/>
        </w:rPr>
        <w:t>3</w:t>
      </w:r>
      <w:r w:rsidRPr="003354E5">
        <w:rPr>
          <w:rFonts w:ascii="Times New Roman" w:eastAsia="Times New Roman" w:hAnsi="Times New Roman"/>
          <w:color w:val="000000"/>
          <w:lang w:eastAsia="ru-RU"/>
        </w:rPr>
        <w:t xml:space="preserve">1 </w:t>
      </w:r>
      <w:r w:rsidR="00AC535E">
        <w:rPr>
          <w:rFonts w:ascii="Times New Roman" w:eastAsia="Times New Roman" w:hAnsi="Times New Roman"/>
          <w:color w:val="000000"/>
          <w:lang w:eastAsia="ru-RU"/>
        </w:rPr>
        <w:t>декабр</w:t>
      </w:r>
      <w:r w:rsidR="00FD3B30" w:rsidRPr="003354E5">
        <w:rPr>
          <w:rFonts w:ascii="Times New Roman" w:eastAsia="Times New Roman" w:hAnsi="Times New Roman"/>
          <w:color w:val="000000"/>
          <w:lang w:eastAsia="ru-RU"/>
        </w:rPr>
        <w:t>я</w:t>
      </w:r>
      <w:r w:rsidRPr="003354E5">
        <w:rPr>
          <w:rFonts w:ascii="Times New Roman" w:eastAsia="Times New Roman" w:hAnsi="Times New Roman"/>
          <w:color w:val="000000"/>
          <w:lang w:eastAsia="ru-RU"/>
        </w:rPr>
        <w:t xml:space="preserve"> 20</w:t>
      </w:r>
      <w:r w:rsidR="00FD3B30" w:rsidRPr="003354E5">
        <w:rPr>
          <w:rFonts w:ascii="Times New Roman" w:eastAsia="Times New Roman" w:hAnsi="Times New Roman"/>
          <w:color w:val="000000"/>
          <w:lang w:eastAsia="ru-RU"/>
        </w:rPr>
        <w:t>2</w:t>
      </w:r>
      <w:r w:rsidR="00507D9C">
        <w:rPr>
          <w:rFonts w:ascii="Times New Roman" w:eastAsia="Times New Roman" w:hAnsi="Times New Roman"/>
          <w:color w:val="000000"/>
          <w:lang w:eastAsia="ru-RU"/>
        </w:rPr>
        <w:t>1</w:t>
      </w:r>
      <w:r w:rsidRPr="003354E5">
        <w:rPr>
          <w:rFonts w:ascii="Times New Roman" w:eastAsia="Times New Roman" w:hAnsi="Times New Roman"/>
          <w:color w:val="000000"/>
          <w:lang w:eastAsia="ru-RU"/>
        </w:rPr>
        <w:t xml:space="preserve"> г., а в части расчетов – до полного исполнения Сторонами обязательств по оплате. </w:t>
      </w:r>
    </w:p>
    <w:p w14:paraId="773E07FF" w14:textId="77777777" w:rsidR="00C50356" w:rsidRPr="003354E5"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6.3. Товар поставляется Покупателю по цене, наименованию и ассортименту в соответствии с Спецификацией (Приложение №1), которая является неотъемлемой частью настоящего Договора. </w:t>
      </w:r>
    </w:p>
    <w:p w14:paraId="21C5C42A" w14:textId="59FDB4BA" w:rsidR="00C50356" w:rsidRPr="003354E5"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6.4. Отгрузка и доставка товара до склада Покупателя, расположенного по адресу: 410005, г. Саратов, ул. им. Рахова В.Г., </w:t>
      </w:r>
      <w:proofErr w:type="spellStart"/>
      <w:r w:rsidR="00FE0EA4">
        <w:rPr>
          <w:rFonts w:ascii="Times New Roman" w:eastAsia="Times New Roman" w:hAnsi="Times New Roman"/>
          <w:color w:val="000000"/>
          <w:lang w:eastAsia="ru-RU"/>
        </w:rPr>
        <w:t>вл</w:t>
      </w:r>
      <w:r w:rsidRPr="003354E5">
        <w:rPr>
          <w:rFonts w:ascii="Times New Roman" w:eastAsia="Times New Roman" w:hAnsi="Times New Roman"/>
          <w:color w:val="000000"/>
          <w:lang w:eastAsia="ru-RU"/>
        </w:rPr>
        <w:t>д</w:t>
      </w:r>
      <w:proofErr w:type="spellEnd"/>
      <w:r w:rsidRPr="003354E5">
        <w:rPr>
          <w:rFonts w:ascii="Times New Roman" w:eastAsia="Times New Roman" w:hAnsi="Times New Roman"/>
          <w:color w:val="000000"/>
          <w:lang w:eastAsia="ru-RU"/>
        </w:rPr>
        <w:t xml:space="preserve">. 181 осуществляется силами и средствами Поставщика. Передача Товара Поставщиком и его приемка Покупателем (по количеству мест, качеству упаковки и наличию наружных повреждений) осуществляется по указанному в настоящем пункте адресу. Стоимость доставки Товара до склада Покупателя включена в стоимость Товара. </w:t>
      </w:r>
    </w:p>
    <w:p w14:paraId="2748E862" w14:textId="1F37F036" w:rsidR="00A4129F" w:rsidRPr="00A4129F" w:rsidRDefault="00A4129F"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 xml:space="preserve">6.5. Поставщик в дату поставки (до 12:00 по московскому времени) обязан уведомить о поставке Покупателя и передать сканированные копии документов, подтверждающих факт поставки, средствам факсимильной/электронной связи по номеру факса/адресу электронной почты, указанному в  Договоре. </w:t>
      </w:r>
      <w:r w:rsidRPr="00A4129F">
        <w:rPr>
          <w:rFonts w:ascii="Times New Roman" w:eastAsia="Times New Roman" w:hAnsi="Times New Roman"/>
          <w:color w:val="000000"/>
          <w:lang w:eastAsia="ru-RU"/>
        </w:rPr>
        <w:lastRenderedPageBreak/>
        <w:t xml:space="preserve">Оригиналы документов, подтверждающих факт поставки товара, должны быть направлены Покупателю не позднее 5 (пяти) календарных дней, считая со дня поставки, но в любом случае до </w:t>
      </w:r>
      <w:r w:rsidR="007F1266">
        <w:rPr>
          <w:rFonts w:ascii="Times New Roman" w:eastAsia="Times New Roman" w:hAnsi="Times New Roman"/>
          <w:color w:val="000000"/>
          <w:lang w:eastAsia="ru-RU"/>
        </w:rPr>
        <w:t>5</w:t>
      </w:r>
      <w:r w:rsidRPr="00A4129F">
        <w:rPr>
          <w:rFonts w:ascii="Times New Roman" w:eastAsia="Times New Roman" w:hAnsi="Times New Roman"/>
          <w:color w:val="000000"/>
          <w:lang w:eastAsia="ru-RU"/>
        </w:rPr>
        <w:t>-го числа месяца, следующего за месяцем поставки.</w:t>
      </w:r>
    </w:p>
    <w:p w14:paraId="3307CCF2" w14:textId="664EBFBA" w:rsidR="00A4129F" w:rsidRPr="00A4129F" w:rsidRDefault="00A4129F"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 xml:space="preserve">6.6. Документы, подтверждающие факт поставки Товара, 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w:t>
      </w:r>
      <w:r w:rsidR="007F1266">
        <w:rPr>
          <w:rFonts w:ascii="Times New Roman" w:eastAsia="Times New Roman" w:hAnsi="Times New Roman"/>
          <w:color w:val="000000"/>
          <w:lang w:eastAsia="ru-RU"/>
        </w:rPr>
        <w:t>5</w:t>
      </w:r>
      <w:r w:rsidRPr="00A4129F">
        <w:rPr>
          <w:rFonts w:ascii="Times New Roman" w:eastAsia="Times New Roman" w:hAnsi="Times New Roman"/>
          <w:color w:val="000000"/>
          <w:lang w:eastAsia="ru-RU"/>
        </w:rPr>
        <w:t>-го числа месяца, следующего за месяцем, в котором услуги были оказаны, представить недостающие копии документов Покупателю, что не освобождает Поставщика от ответственности, предусмотренной п.8.10. Договора.</w:t>
      </w:r>
    </w:p>
    <w:p w14:paraId="4D4E357B" w14:textId="77777777" w:rsidR="00A4129F" w:rsidRPr="00A4129F" w:rsidRDefault="00A4129F"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оказания услуг. В таком уведомлении Покупатель должен указать способ устранения ошибок и иных неточностей в указанных документов.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п.8.10. Договора.</w:t>
      </w:r>
    </w:p>
    <w:p w14:paraId="4C669A28" w14:textId="571BE7E2" w:rsidR="00A4129F" w:rsidRPr="00A4129F" w:rsidRDefault="00A4129F" w:rsidP="003859C5">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 xml:space="preserve">6.7. Покупатель обязуется принять и оплатить Товар на условиях настоящего Договора. Поставщик обязан направить Покупателю уведомление о предполагаемой дате поставки Товара (частей Товара) на склад Покупателя на электронную почту </w:t>
      </w:r>
      <w:hyperlink r:id="rId10" w:history="1">
        <w:r w:rsidR="003859C5" w:rsidRPr="00BD4CC6">
          <w:rPr>
            <w:rStyle w:val="ac"/>
            <w:rFonts w:ascii="Times New Roman" w:eastAsia="Times New Roman" w:hAnsi="Times New Roman"/>
            <w:lang w:eastAsia="ru-RU"/>
          </w:rPr>
          <w:t>dopuslugi@sarenergo.ru</w:t>
        </w:r>
      </w:hyperlink>
      <w:r w:rsidR="003859C5">
        <w:rPr>
          <w:rFonts w:ascii="Times New Roman" w:eastAsia="Times New Roman" w:hAnsi="Times New Roman"/>
          <w:color w:val="000000"/>
          <w:lang w:eastAsia="ru-RU"/>
        </w:rPr>
        <w:t xml:space="preserve"> </w:t>
      </w:r>
      <w:r w:rsidRPr="00A4129F">
        <w:rPr>
          <w:rFonts w:ascii="Times New Roman" w:eastAsia="Times New Roman" w:hAnsi="Times New Roman"/>
          <w:color w:val="000000"/>
          <w:lang w:eastAsia="ru-RU"/>
        </w:rPr>
        <w:t>не позднее, чем за 2 (два) рабочих дня до даты такой поставки.</w:t>
      </w:r>
    </w:p>
    <w:p w14:paraId="1734CEA5" w14:textId="77777777" w:rsidR="00A4129F" w:rsidRPr="00A4129F" w:rsidRDefault="00A4129F"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 xml:space="preserve">6.8. Поставщик, допустивший недопоставку Товара, обязан восполнить недопоставленное количество в течение 2 (двух) рабочих дней с момента ее обнаружения. </w:t>
      </w:r>
    </w:p>
    <w:p w14:paraId="5FE848CF" w14:textId="77777777" w:rsidR="00A4129F" w:rsidRPr="00A4129F" w:rsidRDefault="00A4129F"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6.9. Покупатель вправе, уведомив Поставщика, отказаться от принятия Товара, поставка которого просрочена.</w:t>
      </w:r>
    </w:p>
    <w:p w14:paraId="6EADE19A" w14:textId="671B637F" w:rsidR="00A4129F" w:rsidRDefault="00A4129F"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6.10. Право собственности и риск случайного повреждения, гибели Товара переходит от Поставщика к Покупателю с момента подписания Покупателем Товарной накладной формы ТОРГ-12. Поставщик считается исполнившим обязательство по поставке Товара Покупателю с момента, указанного в настоящем пункте. 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14:paraId="20C4FF31" w14:textId="1BCDCE3A" w:rsidR="001651D0" w:rsidRDefault="001651D0"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D922E9">
        <w:rPr>
          <w:rFonts w:ascii="Times New Roman" w:eastAsia="Times New Roman" w:hAnsi="Times New Roman"/>
          <w:color w:val="000000"/>
          <w:lang w:eastAsia="ru-RU"/>
        </w:rPr>
        <w:t>6.11.</w:t>
      </w:r>
      <w:r>
        <w:rPr>
          <w:rFonts w:ascii="Times New Roman" w:eastAsia="Times New Roman" w:hAnsi="Times New Roman"/>
          <w:color w:val="000000"/>
          <w:lang w:eastAsia="ru-RU"/>
        </w:rPr>
        <w:t xml:space="preserve"> </w:t>
      </w:r>
      <w:r w:rsidRPr="001651D0">
        <w:rPr>
          <w:rFonts w:ascii="Times New Roman" w:eastAsia="Times New Roman" w:hAnsi="Times New Roman"/>
          <w:color w:val="000000"/>
          <w:lang w:eastAsia="ru-RU"/>
        </w:rPr>
        <w:t xml:space="preserve">При получении Поставщиком от Покупателя сумм </w:t>
      </w:r>
      <w:r w:rsidRPr="00D922E9">
        <w:rPr>
          <w:rFonts w:ascii="Times New Roman" w:eastAsia="Times New Roman" w:hAnsi="Times New Roman"/>
          <w:color w:val="000000"/>
          <w:lang w:eastAsia="ru-RU"/>
        </w:rPr>
        <w:t>частичной</w:t>
      </w:r>
      <w:r w:rsidRPr="001651D0">
        <w:rPr>
          <w:rFonts w:ascii="Times New Roman" w:eastAsia="Times New Roman" w:hAnsi="Times New Roman"/>
          <w:color w:val="000000"/>
          <w:lang w:eastAsia="ru-RU"/>
        </w:rPr>
        <w:t xml:space="preserve"> оплаты в счет предстоящего оказания услуг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оказания услуг, но не позднее </w:t>
      </w:r>
      <w:r>
        <w:rPr>
          <w:rFonts w:ascii="Times New Roman" w:eastAsia="Times New Roman" w:hAnsi="Times New Roman"/>
          <w:color w:val="000000"/>
          <w:lang w:eastAsia="ru-RU"/>
        </w:rPr>
        <w:t>5</w:t>
      </w:r>
      <w:r w:rsidRPr="001651D0">
        <w:rPr>
          <w:rFonts w:ascii="Times New Roman" w:eastAsia="Times New Roman" w:hAnsi="Times New Roman"/>
          <w:color w:val="000000"/>
          <w:lang w:eastAsia="ru-RU"/>
        </w:rPr>
        <w:t>-го числа месяца, следующего за месяцем, в котором Поставщик получил суммы частичной оплаты от Покупателя.</w:t>
      </w:r>
    </w:p>
    <w:p w14:paraId="33DC9895" w14:textId="77777777" w:rsidR="003859C5" w:rsidRDefault="003859C5"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p>
    <w:p w14:paraId="339A30FE" w14:textId="77777777" w:rsidR="000F07C4" w:rsidRPr="003354E5" w:rsidRDefault="00C50356" w:rsidP="00C50356">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 xml:space="preserve">                                </w:t>
      </w:r>
    </w:p>
    <w:p w14:paraId="3D56413D" w14:textId="77777777" w:rsidR="00C50356" w:rsidRPr="003354E5" w:rsidRDefault="00C50356" w:rsidP="000F07C4">
      <w:pPr>
        <w:widowControl w:val="0"/>
        <w:shd w:val="clear" w:color="auto" w:fill="FFFFFF"/>
        <w:tabs>
          <w:tab w:val="left" w:pos="1190"/>
        </w:tabs>
        <w:autoSpaceDE w:val="0"/>
        <w:autoSpaceDN w:val="0"/>
        <w:spacing w:after="0" w:line="240" w:lineRule="auto"/>
        <w:ind w:left="709"/>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7.   Приемка по количеству и качеству</w:t>
      </w:r>
    </w:p>
    <w:p w14:paraId="31118725" w14:textId="77777777" w:rsidR="000F07C4" w:rsidRPr="003354E5" w:rsidRDefault="000F07C4" w:rsidP="00C50356">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lang w:eastAsia="ru-RU"/>
        </w:rPr>
      </w:pPr>
    </w:p>
    <w:p w14:paraId="5A32A2D9" w14:textId="39F89D32" w:rsidR="00C50356" w:rsidRPr="003354E5" w:rsidRDefault="00C50356" w:rsidP="003354E5">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7.1. </w:t>
      </w:r>
      <w:proofErr w:type="spellStart"/>
      <w:r w:rsidRPr="003354E5">
        <w:rPr>
          <w:rFonts w:ascii="Times New Roman" w:eastAsia="Times New Roman" w:hAnsi="Times New Roman"/>
          <w:color w:val="000000"/>
          <w:lang w:eastAsia="ru-RU"/>
        </w:rPr>
        <w:t>Внутритарная</w:t>
      </w:r>
      <w:proofErr w:type="spellEnd"/>
      <w:r w:rsidRPr="003354E5">
        <w:rPr>
          <w:rFonts w:ascii="Times New Roman" w:eastAsia="Times New Roman" w:hAnsi="Times New Roman"/>
          <w:color w:val="000000"/>
          <w:lang w:eastAsia="ru-RU"/>
        </w:rPr>
        <w:t xml:space="preserve"> приемка Товара по количеству, ассортименту, качеству и комплектности производится непосредственно Покупателем в одностороннем порядке. Приемка Товара осуществляется Покупателем в следующем порядке: внешний осмотр тары и упаковки поставочных партий Товара с целью выявления наружных повреждений и проверки соответствия количества, отгруженного и поступившего на Склад Покупателя поставочных партий выполняется Покупателем в одностороннем порядке без нарушения целостности тары, упаковки и консервации в момент предварительной приемки. Окончательная приемка Товара производится Покупателем путем подписания Товарной накладной формы ТОРГ-12.</w:t>
      </w:r>
      <w:r w:rsidRPr="003354E5">
        <w:rPr>
          <w:rFonts w:ascii="Times New Roman" w:eastAsia="Times New Roman" w:hAnsi="Times New Roman"/>
          <w:color w:val="000000"/>
          <w:lang w:eastAsia="ru-RU"/>
        </w:rPr>
        <w:tab/>
      </w:r>
    </w:p>
    <w:p w14:paraId="639E3CDD" w14:textId="77777777" w:rsidR="00C50356" w:rsidRPr="003354E5" w:rsidRDefault="00C50356" w:rsidP="00C50356">
      <w:pPr>
        <w:shd w:val="clear" w:color="auto" w:fill="FFFFFF"/>
        <w:tabs>
          <w:tab w:val="left" w:pos="720"/>
        </w:tabs>
        <w:spacing w:after="0" w:line="240" w:lineRule="auto"/>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ab/>
        <w:t>7.4. В течение 5 (пяти) календарных дней с даты получения подписанного со стороны Поставщика оригинала Товарной накладной формы ТОРГ-12 Покупатель направляет Поставщику подписанный со своей стороны экземпляр указанного оригинала документа, либо предоставляет мотивированный отказ в приемке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w:t>
      </w:r>
    </w:p>
    <w:p w14:paraId="4891E8EA" w14:textId="77777777" w:rsidR="00C50356" w:rsidRPr="003354E5"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p>
    <w:p w14:paraId="20A131CD" w14:textId="77777777" w:rsidR="00C50356" w:rsidRPr="003354E5" w:rsidRDefault="00C50356" w:rsidP="00C50356">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8.   Ответственность по Договору</w:t>
      </w:r>
    </w:p>
    <w:p w14:paraId="63004250" w14:textId="77777777" w:rsidR="000F07C4" w:rsidRPr="003354E5" w:rsidRDefault="000F07C4" w:rsidP="00C50356">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lang w:eastAsia="ru-RU"/>
        </w:rPr>
      </w:pPr>
    </w:p>
    <w:p w14:paraId="1BFCE3C9" w14:textId="77777777" w:rsidR="00C50356" w:rsidRPr="003354E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За неисполнение или ненадлежащее исполнение обязательств по настоящему Договору Стороны </w:t>
      </w:r>
      <w:r w:rsidRPr="003354E5">
        <w:rPr>
          <w:rFonts w:ascii="Times New Roman" w:eastAsia="Times New Roman" w:hAnsi="Times New Roman"/>
          <w:color w:val="000000"/>
          <w:lang w:eastAsia="ru-RU"/>
        </w:rPr>
        <w:lastRenderedPageBreak/>
        <w:t>несут ответственность в соответствии с действующим законодательством РФ.</w:t>
      </w:r>
    </w:p>
    <w:p w14:paraId="4FBB5F00" w14:textId="77777777" w:rsidR="00C50356" w:rsidRPr="003354E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За нарушение срока поставки, обозначенного в п. 6.1. настоящего Договора, наименования и количества поставляемого Товара Поставщик выплатит по письменному требованию Покупателя пени в размере 0,01% от суммы неисполненного обязательства за каждый день просрочки.</w:t>
      </w:r>
    </w:p>
    <w:p w14:paraId="623859B1" w14:textId="77777777" w:rsidR="00C50356" w:rsidRPr="003354E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26D5BB36" w14:textId="77777777" w:rsidR="00C50356" w:rsidRPr="003354E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Независимо от уплаты неустойки Сторона, нарушившая Договор, возмещает другой Стороне причиненные в результате этого доказанные убытки. Уплата неустойки и возмещение убытков не освобождает Стороны от полного выполнения Сторонами обязательств по настоящему Договору.</w:t>
      </w:r>
    </w:p>
    <w:p w14:paraId="707BCD46" w14:textId="77777777" w:rsidR="00C50356" w:rsidRPr="003354E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Право на получение указанных сумм (штрафных санкций, процентов) за нарушение обязательств возникает у Стороны Договора после признания должником выставленной ему претензии, либо после вступления в силу решения суда о присуждении неустойки (иных штрафных санкций). Срок ответа на претензию составляет 10 (Десять) календарных дней с момента ее получения. </w:t>
      </w:r>
    </w:p>
    <w:p w14:paraId="587EDB48" w14:textId="77777777" w:rsidR="00C50356" w:rsidRPr="003354E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15AF45E1" w14:textId="77777777" w:rsidR="00C50356" w:rsidRPr="003354E5" w:rsidRDefault="00C50356" w:rsidP="00C50356">
      <w:pPr>
        <w:widowControl w:val="0"/>
        <w:numPr>
          <w:ilvl w:val="1"/>
          <w:numId w:val="8"/>
        </w:numPr>
        <w:tabs>
          <w:tab w:val="clear" w:pos="1080"/>
          <w:tab w:val="num" w:pos="0"/>
          <w:tab w:val="left" w:pos="567"/>
        </w:tabs>
        <w:autoSpaceDE w:val="0"/>
        <w:autoSpaceDN w:val="0"/>
        <w:adjustRightInd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 </w:t>
      </w:r>
    </w:p>
    <w:p w14:paraId="001891B9" w14:textId="77777777" w:rsidR="00C50356" w:rsidRPr="003354E5"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передачи Товара ненадлежащего качества Поставщик должен, в случае предъявления Покупателем требований, уплатить Покупателю неустойку в размере 0,1% от цены Товара за каждый день с даты передачи такого Товара до полного устранения недостатков Товара (замены Товара).</w:t>
      </w:r>
    </w:p>
    <w:p w14:paraId="499B1689" w14:textId="77777777" w:rsidR="00C50356" w:rsidRPr="003354E5"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нарушения Поставщиком обязанности по получению согласия Покупателя на уступку, передачу, перепоручение прав (требований) и обязанностей Поставщика по Договору, а также по дополнительным соглашениям, заключенным в рамках Договора, третьему лицу, Поставщик должен уплатить Покупателю неустойку в размере 50% от уступленной суммы.</w:t>
      </w:r>
    </w:p>
    <w:p w14:paraId="5DBC65AD" w14:textId="03894BBB" w:rsidR="00C50356" w:rsidRPr="003354E5"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За нарушение Поставщиком сроков исполнения обязательств по предоставлению документов в соответств</w:t>
      </w:r>
      <w:r w:rsidR="00763C10">
        <w:rPr>
          <w:rFonts w:ascii="Times New Roman" w:eastAsia="Times New Roman" w:hAnsi="Times New Roman"/>
          <w:color w:val="000000"/>
          <w:lang w:eastAsia="ru-RU"/>
        </w:rPr>
        <w:t>ии с пунктами 2.6., 6.5., 6.6.</w:t>
      </w:r>
      <w:r w:rsidR="001651D0">
        <w:rPr>
          <w:rFonts w:ascii="Times New Roman" w:eastAsia="Times New Roman" w:hAnsi="Times New Roman"/>
          <w:color w:val="000000"/>
          <w:lang w:eastAsia="ru-RU"/>
        </w:rPr>
        <w:t xml:space="preserve">, </w:t>
      </w:r>
      <w:r w:rsidR="001651D0" w:rsidRPr="00D922E9">
        <w:rPr>
          <w:rFonts w:ascii="Times New Roman" w:eastAsia="Times New Roman" w:hAnsi="Times New Roman"/>
          <w:color w:val="000000"/>
          <w:lang w:eastAsia="ru-RU"/>
        </w:rPr>
        <w:t>6.11</w:t>
      </w:r>
      <w:r w:rsidR="00763C10">
        <w:rPr>
          <w:rFonts w:ascii="Times New Roman" w:eastAsia="Times New Roman" w:hAnsi="Times New Roman"/>
          <w:color w:val="000000"/>
          <w:lang w:eastAsia="ru-RU"/>
        </w:rPr>
        <w:t xml:space="preserve"> </w:t>
      </w:r>
      <w:r w:rsidRPr="003354E5">
        <w:rPr>
          <w:rFonts w:ascii="Times New Roman" w:eastAsia="Times New Roman" w:hAnsi="Times New Roman"/>
          <w:color w:val="000000"/>
          <w:lang w:eastAsia="ru-RU"/>
        </w:rPr>
        <w:t>настоящего Договора, Покупатель имеет право потребовать от Поставщика уплаты пени в размере 1/360 ключевой 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w:t>
      </w:r>
      <w:r w:rsidR="00763C10">
        <w:rPr>
          <w:rFonts w:ascii="Times New Roman" w:eastAsia="Times New Roman" w:hAnsi="Times New Roman"/>
          <w:color w:val="000000"/>
          <w:lang w:eastAsia="ru-RU"/>
        </w:rPr>
        <w:t>вии с пунктами 2.6., 6.5., 6.6</w:t>
      </w:r>
      <w:r w:rsidR="00763C10" w:rsidRPr="00D922E9">
        <w:rPr>
          <w:rFonts w:ascii="Times New Roman" w:eastAsia="Times New Roman" w:hAnsi="Times New Roman"/>
          <w:color w:val="000000"/>
          <w:lang w:eastAsia="ru-RU"/>
        </w:rPr>
        <w:t>.</w:t>
      </w:r>
      <w:r w:rsidR="001651D0" w:rsidRPr="00D922E9">
        <w:rPr>
          <w:rFonts w:ascii="Times New Roman" w:eastAsia="Times New Roman" w:hAnsi="Times New Roman"/>
          <w:color w:val="000000"/>
          <w:lang w:eastAsia="ru-RU"/>
        </w:rPr>
        <w:t>, 6.11</w:t>
      </w:r>
      <w:r w:rsidR="00763C10">
        <w:rPr>
          <w:rFonts w:ascii="Times New Roman" w:eastAsia="Times New Roman" w:hAnsi="Times New Roman"/>
          <w:color w:val="000000"/>
          <w:lang w:eastAsia="ru-RU"/>
        </w:rPr>
        <w:t xml:space="preserve"> </w:t>
      </w:r>
      <w:r w:rsidRPr="003354E5">
        <w:rPr>
          <w:rFonts w:ascii="Times New Roman" w:eastAsia="Times New Roman" w:hAnsi="Times New Roman"/>
          <w:color w:val="000000"/>
          <w:lang w:eastAsia="ru-RU"/>
        </w:rPr>
        <w:t>настоящего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документах, подтверждающих факт поставки Товара.</w:t>
      </w:r>
    </w:p>
    <w:p w14:paraId="6455A22B" w14:textId="40B91A61" w:rsidR="000F07C4" w:rsidRPr="003354E5" w:rsidRDefault="00C50356" w:rsidP="006F6A48">
      <w:pPr>
        <w:widowControl w:val="0"/>
        <w:numPr>
          <w:ilvl w:val="0"/>
          <w:numId w:val="8"/>
        </w:numPr>
        <w:shd w:val="clear" w:color="auto" w:fill="FFFFFF"/>
        <w:autoSpaceDE w:val="0"/>
        <w:autoSpaceDN w:val="0"/>
        <w:spacing w:after="0" w:line="240" w:lineRule="auto"/>
        <w:ind w:left="709" w:firstLine="709"/>
        <w:jc w:val="center"/>
        <w:rPr>
          <w:rFonts w:ascii="Times New Roman" w:eastAsia="Times New Roman" w:hAnsi="Times New Roman"/>
          <w:b/>
          <w:bCs/>
          <w:color w:val="000000"/>
          <w:lang w:eastAsia="ru-RU"/>
        </w:rPr>
      </w:pPr>
      <w:r w:rsidRPr="003354E5">
        <w:rPr>
          <w:rFonts w:ascii="Times New Roman" w:eastAsia="Times New Roman" w:hAnsi="Times New Roman"/>
          <w:b/>
          <w:bCs/>
          <w:color w:val="000000"/>
          <w:lang w:eastAsia="ru-RU"/>
        </w:rPr>
        <w:t>Форс-мажор</w:t>
      </w:r>
    </w:p>
    <w:p w14:paraId="443B4AD9" w14:textId="77777777" w:rsidR="00C50356" w:rsidRPr="003354E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и если эти обстоятельства непосредственно повлияли на исполнение настоящего Договора.</w:t>
      </w:r>
    </w:p>
    <w:p w14:paraId="31B35102" w14:textId="77777777" w:rsidR="00C50356" w:rsidRPr="003354E5" w:rsidRDefault="00C50356" w:rsidP="00C50356">
      <w:pPr>
        <w:widowControl w:val="0"/>
        <w:numPr>
          <w:ilvl w:val="1"/>
          <w:numId w:val="8"/>
        </w:numPr>
        <w:shd w:val="clear" w:color="auto" w:fill="FFFFFF"/>
        <w:tabs>
          <w:tab w:val="clear" w:pos="1080"/>
          <w:tab w:val="left"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14:paraId="47377BF7" w14:textId="77777777" w:rsidR="00C50356" w:rsidRPr="003354E5" w:rsidRDefault="00C50356" w:rsidP="00C50356">
      <w:pPr>
        <w:widowControl w:val="0"/>
        <w:numPr>
          <w:ilvl w:val="1"/>
          <w:numId w:val="8"/>
        </w:numPr>
        <w:shd w:val="clear" w:color="auto" w:fill="FFFFFF"/>
        <w:tabs>
          <w:tab w:val="clear" w:pos="1080"/>
          <w:tab w:val="left"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Сторона, не исполняющая своих обязательств, вследствие обстоятельств непреодолимой силы, должна в течение 5 (пяти) календарных дней сообщить другой Стороне о возникновении такого обстоятельства. Связанные с форс-мажором обстоятельства должны быть документально подтверждены уполномоченным государственным органом соответствующей страны.</w:t>
      </w:r>
    </w:p>
    <w:p w14:paraId="369B7C16" w14:textId="77777777" w:rsidR="00C50356" w:rsidRPr="003354E5"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w:t>
      </w:r>
      <w:r w:rsidRPr="003354E5">
        <w:rPr>
          <w:rFonts w:ascii="Times New Roman" w:eastAsia="Times New Roman" w:hAnsi="Times New Roman"/>
          <w:color w:val="000000"/>
          <w:lang w:eastAsia="ru-RU"/>
        </w:rPr>
        <w:lastRenderedPageBreak/>
        <w:t>обстоятельствами.</w:t>
      </w:r>
    </w:p>
    <w:p w14:paraId="05F42B2B" w14:textId="77777777" w:rsidR="00C50356" w:rsidRPr="003354E5"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Если обстоятельства непреодолимой силы или их последствия будут длиться более 10 (десяти) календарных дней, то Покупатель и Поставщик обсудят, какие меры следует принять для продолжения выполнения условий настоящего Договора.</w:t>
      </w:r>
    </w:p>
    <w:p w14:paraId="0328B591" w14:textId="77777777" w:rsidR="00C50356" w:rsidRPr="003354E5"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Если в течение 1 (одного) месяца соглашения, устраивающего Стороны не будет достигнуто, каждая из Сторон вправе потребовать расторжения настоящего Договора.</w:t>
      </w:r>
    </w:p>
    <w:p w14:paraId="4BCA1DD8" w14:textId="77777777" w:rsidR="00C50356" w:rsidRPr="003354E5" w:rsidRDefault="00C50356" w:rsidP="00C50356">
      <w:pPr>
        <w:widowControl w:val="0"/>
        <w:shd w:val="clear" w:color="auto" w:fill="FFFFFF"/>
        <w:tabs>
          <w:tab w:val="left" w:pos="0"/>
          <w:tab w:val="num" w:pos="567"/>
        </w:tabs>
        <w:autoSpaceDE w:val="0"/>
        <w:autoSpaceDN w:val="0"/>
        <w:spacing w:after="0" w:line="240" w:lineRule="auto"/>
        <w:ind w:left="709"/>
        <w:jc w:val="both"/>
        <w:rPr>
          <w:rFonts w:ascii="Times New Roman" w:eastAsia="Times New Roman" w:hAnsi="Times New Roman"/>
          <w:color w:val="000000"/>
          <w:lang w:eastAsia="ru-RU"/>
        </w:rPr>
      </w:pPr>
    </w:p>
    <w:p w14:paraId="0BF2E7C2" w14:textId="3695BD34" w:rsidR="000F07C4" w:rsidRPr="00CD1445" w:rsidRDefault="000F07C4" w:rsidP="00C40B9E">
      <w:pPr>
        <w:widowControl w:val="0"/>
        <w:numPr>
          <w:ilvl w:val="0"/>
          <w:numId w:val="8"/>
        </w:numPr>
        <w:shd w:val="clear" w:color="auto" w:fill="FFFFFF"/>
        <w:tabs>
          <w:tab w:val="left" w:pos="1190"/>
        </w:tabs>
        <w:autoSpaceDE w:val="0"/>
        <w:autoSpaceDN w:val="0"/>
        <w:spacing w:after="0" w:line="240" w:lineRule="auto"/>
        <w:ind w:left="709" w:firstLine="709"/>
        <w:jc w:val="center"/>
        <w:rPr>
          <w:rFonts w:ascii="Times New Roman" w:eastAsia="Times New Roman" w:hAnsi="Times New Roman"/>
          <w:b/>
          <w:color w:val="000000"/>
          <w:lang w:eastAsia="ru-RU"/>
        </w:rPr>
      </w:pPr>
      <w:r w:rsidRPr="00CD1445">
        <w:rPr>
          <w:rFonts w:ascii="Times New Roman" w:eastAsia="Times New Roman" w:hAnsi="Times New Roman"/>
          <w:b/>
          <w:color w:val="000000"/>
          <w:lang w:eastAsia="ru-RU"/>
        </w:rPr>
        <w:t>Разрешение споров</w:t>
      </w:r>
    </w:p>
    <w:p w14:paraId="00B1B8D3" w14:textId="77777777" w:rsidR="00C50356" w:rsidRPr="003354E5"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Все споры, возникшие из настоящего Договора или касающиеся настоящего Договора, Стороны обязуются разрешать путем переговоров.</w:t>
      </w:r>
    </w:p>
    <w:p w14:paraId="15EA0EFA" w14:textId="2671A208" w:rsidR="00C50356" w:rsidRPr="00CD1445" w:rsidRDefault="00C50356" w:rsidP="00C40B9E">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CD1445">
        <w:rPr>
          <w:rFonts w:ascii="Times New Roman" w:eastAsia="Times New Roman" w:hAnsi="Times New Roman"/>
          <w:color w:val="000000"/>
          <w:lang w:eastAsia="ru-RU"/>
        </w:rPr>
        <w:t xml:space="preserve">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Саратовской области.  </w:t>
      </w:r>
    </w:p>
    <w:p w14:paraId="61C813DB" w14:textId="677644F9" w:rsidR="000F07C4" w:rsidRPr="00CD1445" w:rsidRDefault="00C50356" w:rsidP="00C40B9E">
      <w:pPr>
        <w:widowControl w:val="0"/>
        <w:numPr>
          <w:ilvl w:val="0"/>
          <w:numId w:val="8"/>
        </w:numPr>
        <w:shd w:val="clear" w:color="auto" w:fill="FFFFFF"/>
        <w:autoSpaceDE w:val="0"/>
        <w:autoSpaceDN w:val="0"/>
        <w:spacing w:after="0" w:line="240" w:lineRule="auto"/>
        <w:ind w:left="709" w:firstLine="709"/>
        <w:jc w:val="center"/>
        <w:rPr>
          <w:rFonts w:ascii="Times New Roman" w:eastAsia="Times New Roman" w:hAnsi="Times New Roman"/>
          <w:b/>
          <w:bCs/>
          <w:color w:val="000000"/>
          <w:lang w:eastAsia="ru-RU"/>
        </w:rPr>
      </w:pPr>
      <w:r w:rsidRPr="00CD1445">
        <w:rPr>
          <w:rFonts w:ascii="Times New Roman" w:eastAsia="Times New Roman" w:hAnsi="Times New Roman"/>
          <w:b/>
          <w:bCs/>
          <w:color w:val="000000"/>
          <w:lang w:eastAsia="ru-RU"/>
        </w:rPr>
        <w:t>Основания расторжения Договора</w:t>
      </w:r>
    </w:p>
    <w:p w14:paraId="53AEB158" w14:textId="77777777" w:rsidR="00C50356" w:rsidRPr="003354E5"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Покупатель вправе в одностороннем порядке отказаться от исполнения настоящего Договора в следующих случаях:</w:t>
      </w:r>
    </w:p>
    <w:p w14:paraId="6FD64F50" w14:textId="77777777" w:rsidR="000F07C4" w:rsidRPr="003354E5" w:rsidRDefault="000F07C4" w:rsidP="000F07C4">
      <w:pPr>
        <w:widowControl w:val="0"/>
        <w:shd w:val="clear" w:color="auto" w:fill="FFFFFF"/>
        <w:autoSpaceDE w:val="0"/>
        <w:autoSpaceDN w:val="0"/>
        <w:spacing w:after="0" w:line="240" w:lineRule="auto"/>
        <w:ind w:left="709"/>
        <w:jc w:val="both"/>
        <w:rPr>
          <w:rFonts w:ascii="Times New Roman" w:eastAsia="Times New Roman" w:hAnsi="Times New Roman"/>
          <w:color w:val="000000"/>
          <w:lang w:eastAsia="ru-RU"/>
        </w:rPr>
      </w:pPr>
    </w:p>
    <w:p w14:paraId="0BADA1CF" w14:textId="77777777" w:rsidR="00C50356" w:rsidRPr="003354E5"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задержки Поставщиком выполнения обязательств по настоящему Договору более чем на 2 (два) календарных дня по причинам, не зависящим от Покупателя;</w:t>
      </w:r>
    </w:p>
    <w:p w14:paraId="1F252B7D" w14:textId="77777777" w:rsidR="00C50356" w:rsidRPr="003354E5"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нарушения Поставщиком условий настоящего Договора, ведущих к существенному снижению качества Товара, в том числе при поставке некачественного Товара;</w:t>
      </w:r>
    </w:p>
    <w:p w14:paraId="7002111B" w14:textId="77777777" w:rsidR="00C50356" w:rsidRPr="003354E5"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в случае не 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1A572994" w14:textId="77777777" w:rsidR="00C50356" w:rsidRPr="003354E5"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14:paraId="1CE2D47B" w14:textId="77777777" w:rsidR="00C50356" w:rsidRPr="003354E5"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Уведомление о расторжении настоящего Договора должно быть направлено Поставщику посредством факсимильной/электронной связи не позднее, чем за 10 (Десять) календарных дней до предполагаемой даты его расторжения с последующей досылкой на бумажном носителе.</w:t>
      </w:r>
    </w:p>
    <w:p w14:paraId="44FE31A0" w14:textId="77777777" w:rsidR="00C50356" w:rsidRPr="003354E5"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Настоящий Договор считается расторгнутым по основаниям, предусмотренным пунктом 11.1. настоящего Договора, с даты, указанной в уведомлении о расторжении настоящего Договора.</w:t>
      </w:r>
    </w:p>
    <w:p w14:paraId="66C290C7" w14:textId="77777777" w:rsidR="00936D89" w:rsidRPr="003354E5" w:rsidRDefault="00C50356" w:rsidP="00936D89">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10 (Десяти) календарных дней с даты расторжения Договора.</w:t>
      </w:r>
    </w:p>
    <w:p w14:paraId="51391156" w14:textId="77777777" w:rsidR="00C50356" w:rsidRPr="003354E5" w:rsidRDefault="00C50356" w:rsidP="00C50356">
      <w:pPr>
        <w:widowControl w:val="0"/>
        <w:shd w:val="clear" w:color="auto" w:fill="FFFFFF"/>
        <w:tabs>
          <w:tab w:val="left" w:pos="1190"/>
        </w:tabs>
        <w:autoSpaceDE w:val="0"/>
        <w:autoSpaceDN w:val="0"/>
        <w:spacing w:after="0" w:line="240" w:lineRule="auto"/>
        <w:ind w:firstLine="709"/>
        <w:rPr>
          <w:rFonts w:ascii="Times New Roman" w:eastAsia="Times New Roman" w:hAnsi="Times New Roman"/>
          <w:b/>
          <w:color w:val="000000"/>
          <w:lang w:eastAsia="ru-RU"/>
        </w:rPr>
      </w:pPr>
    </w:p>
    <w:p w14:paraId="155AF16D" w14:textId="77777777" w:rsidR="00936D89" w:rsidRPr="003354E5" w:rsidRDefault="00936D89" w:rsidP="00936D89">
      <w:pPr>
        <w:tabs>
          <w:tab w:val="left" w:pos="0"/>
        </w:tabs>
        <w:spacing w:after="0" w:line="240" w:lineRule="auto"/>
        <w:ind w:firstLine="709"/>
        <w:jc w:val="center"/>
        <w:rPr>
          <w:rFonts w:ascii="Times New Roman" w:hAnsi="Times New Roman"/>
          <w:b/>
        </w:rPr>
      </w:pPr>
      <w:r w:rsidRPr="003354E5">
        <w:rPr>
          <w:rFonts w:ascii="Times New Roman" w:hAnsi="Times New Roman"/>
          <w:b/>
        </w:rPr>
        <w:t>12. Конфиденциальность</w:t>
      </w:r>
    </w:p>
    <w:p w14:paraId="5CECACA0" w14:textId="77777777"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12.1. 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14:paraId="7EA761A5" w14:textId="77777777"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12.2. 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14:paraId="7659E9E1" w14:textId="77777777"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 хранить конфиденциальную информацию исключительно в предназначенных для этого местах, исключающих доступ к ней третьих лиц;</w:t>
      </w:r>
    </w:p>
    <w:p w14:paraId="726E4F27" w14:textId="77777777"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14:paraId="0CDF7319" w14:textId="77777777"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12.3. 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p>
    <w:p w14:paraId="734F3728" w14:textId="77777777"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12.4. 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4103F8C2" w14:textId="77777777"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12.5. 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506B14CD" w14:textId="77777777"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lastRenderedPageBreak/>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3709CCA6" w14:textId="77777777"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 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0DFCBD6C" w14:textId="77777777"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14:paraId="33FB85CB" w14:textId="77777777"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12.6. 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p>
    <w:p w14:paraId="53488101" w14:textId="77777777" w:rsidR="00936D89" w:rsidRPr="003354E5" w:rsidRDefault="00936D89" w:rsidP="00936D89">
      <w:pPr>
        <w:widowControl w:val="0"/>
        <w:shd w:val="clear" w:color="auto" w:fill="FFFFFF"/>
        <w:tabs>
          <w:tab w:val="left" w:pos="1190"/>
        </w:tabs>
        <w:autoSpaceDE w:val="0"/>
        <w:autoSpaceDN w:val="0"/>
        <w:spacing w:after="0" w:line="240" w:lineRule="auto"/>
        <w:rPr>
          <w:rFonts w:ascii="Times New Roman" w:eastAsia="Times New Roman" w:hAnsi="Times New Roman"/>
          <w:b/>
          <w:color w:val="000000"/>
          <w:lang w:eastAsia="ru-RU"/>
        </w:rPr>
      </w:pPr>
    </w:p>
    <w:p w14:paraId="1F89EF6A" w14:textId="77777777" w:rsidR="00936D89" w:rsidRPr="003354E5" w:rsidRDefault="00936D89" w:rsidP="00936D89">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 xml:space="preserve">13. </w:t>
      </w:r>
      <w:r w:rsidR="00C50356" w:rsidRPr="003354E5">
        <w:rPr>
          <w:rFonts w:ascii="Times New Roman" w:eastAsia="Times New Roman" w:hAnsi="Times New Roman"/>
          <w:b/>
          <w:color w:val="000000"/>
          <w:lang w:eastAsia="ru-RU"/>
        </w:rPr>
        <w:t>Заключительные положения</w:t>
      </w:r>
    </w:p>
    <w:p w14:paraId="09B26624" w14:textId="77777777" w:rsidR="00C50356"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13.</w:t>
      </w:r>
      <w:r w:rsidR="0000091A" w:rsidRPr="003354E5">
        <w:rPr>
          <w:rFonts w:ascii="Times New Roman" w:hAnsi="Times New Roman"/>
        </w:rPr>
        <w:t>1</w:t>
      </w:r>
      <w:r w:rsidRPr="003354E5">
        <w:rPr>
          <w:rFonts w:ascii="Times New Roman" w:hAnsi="Times New Roman"/>
        </w:rPr>
        <w:t xml:space="preserve">. </w:t>
      </w:r>
      <w:r w:rsidR="00C50356" w:rsidRPr="003354E5">
        <w:rPr>
          <w:rFonts w:ascii="Times New Roman" w:hAnsi="Times New Roman"/>
        </w:rPr>
        <w:t>При изменении реквизитов, Стороны обязуются извещать друг друга о таких изменениях в десятидневный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1C052223" w14:textId="77777777" w:rsidR="00C50356"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13.</w:t>
      </w:r>
      <w:r w:rsidR="0000091A" w:rsidRPr="003354E5">
        <w:rPr>
          <w:rFonts w:ascii="Times New Roman" w:hAnsi="Times New Roman"/>
        </w:rPr>
        <w:t>2</w:t>
      </w:r>
      <w:r w:rsidRPr="003354E5">
        <w:rPr>
          <w:rFonts w:ascii="Times New Roman" w:hAnsi="Times New Roman"/>
        </w:rPr>
        <w:t xml:space="preserve">. </w:t>
      </w:r>
      <w:r w:rsidR="00C50356" w:rsidRPr="003354E5">
        <w:rPr>
          <w:rFonts w:ascii="Times New Roman" w:hAnsi="Times New Roman"/>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5 (пяти) календарных дней с даты передачи средствами факсимильной/электронной связи.</w:t>
      </w:r>
    </w:p>
    <w:p w14:paraId="0BFB4EE4" w14:textId="77777777" w:rsidR="00C50356"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13.</w:t>
      </w:r>
      <w:r w:rsidR="0000091A" w:rsidRPr="003354E5">
        <w:rPr>
          <w:rFonts w:ascii="Times New Roman" w:hAnsi="Times New Roman"/>
        </w:rPr>
        <w:t>3</w:t>
      </w:r>
      <w:r w:rsidRPr="003354E5">
        <w:rPr>
          <w:rFonts w:ascii="Times New Roman" w:hAnsi="Times New Roman"/>
        </w:rPr>
        <w:t xml:space="preserve">. </w:t>
      </w:r>
      <w:r w:rsidR="00C50356" w:rsidRPr="003354E5">
        <w:rPr>
          <w:rFonts w:ascii="Times New Roman" w:hAnsi="Times New Roman"/>
        </w:rPr>
        <w:t>Поставщик не вправе передавать свои права и обязанности по настоящему Договору третьим лицам без письменного согласия Покупателя.</w:t>
      </w:r>
    </w:p>
    <w:p w14:paraId="430E40D1" w14:textId="77777777" w:rsidR="00C50356" w:rsidRPr="003354E5" w:rsidRDefault="00936D89" w:rsidP="00936D89">
      <w:pPr>
        <w:tabs>
          <w:tab w:val="left" w:pos="0"/>
        </w:tabs>
        <w:spacing w:after="0" w:line="240" w:lineRule="auto"/>
        <w:ind w:firstLine="709"/>
        <w:jc w:val="both"/>
        <w:rPr>
          <w:rFonts w:ascii="Times New Roman" w:eastAsia="Times New Roman" w:hAnsi="Times New Roman"/>
          <w:color w:val="000000"/>
          <w:lang w:eastAsia="ru-RU"/>
        </w:rPr>
      </w:pPr>
      <w:r w:rsidRPr="003354E5">
        <w:rPr>
          <w:rFonts w:ascii="Times New Roman" w:hAnsi="Times New Roman"/>
        </w:rPr>
        <w:t>13.</w:t>
      </w:r>
      <w:r w:rsidR="0000091A" w:rsidRPr="003354E5">
        <w:rPr>
          <w:rFonts w:ascii="Times New Roman" w:hAnsi="Times New Roman"/>
        </w:rPr>
        <w:t>4</w:t>
      </w:r>
      <w:r w:rsidRPr="003354E5">
        <w:rPr>
          <w:rFonts w:ascii="Times New Roman" w:hAnsi="Times New Roman"/>
        </w:rPr>
        <w:t xml:space="preserve">. </w:t>
      </w:r>
      <w:r w:rsidR="00C50356" w:rsidRPr="003354E5">
        <w:rPr>
          <w:rFonts w:ascii="Times New Roman" w:hAnsi="Times New Roman"/>
        </w:rPr>
        <w:t>Настоящий Договор выражает все договорные условия и понимание между Сторонами в отношении все</w:t>
      </w:r>
      <w:r w:rsidR="00C50356" w:rsidRPr="003354E5">
        <w:rPr>
          <w:rFonts w:ascii="Times New Roman" w:eastAsia="Times New Roman" w:hAnsi="Times New Roman"/>
          <w:color w:val="000000"/>
          <w:lang w:eastAsia="ru-RU"/>
        </w:rPr>
        <w:t>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14:paraId="14D9706A" w14:textId="77777777" w:rsidR="00C50356"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13.</w:t>
      </w:r>
      <w:r w:rsidR="0000091A" w:rsidRPr="003354E5">
        <w:rPr>
          <w:rFonts w:ascii="Times New Roman" w:hAnsi="Times New Roman"/>
        </w:rPr>
        <w:t>5</w:t>
      </w:r>
      <w:r w:rsidRPr="003354E5">
        <w:rPr>
          <w:rFonts w:ascii="Times New Roman" w:hAnsi="Times New Roman"/>
        </w:rPr>
        <w:t xml:space="preserve">. </w:t>
      </w:r>
      <w:r w:rsidR="00C50356" w:rsidRPr="003354E5">
        <w:rPr>
          <w:rFonts w:ascii="Times New Roman" w:hAnsi="Times New Roman"/>
        </w:rPr>
        <w:t xml:space="preserve">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w:t>
      </w:r>
      <w:r w:rsidR="0000091A" w:rsidRPr="003354E5">
        <w:rPr>
          <w:rFonts w:ascii="Times New Roman" w:hAnsi="Times New Roman"/>
        </w:rPr>
        <w:t>3</w:t>
      </w:r>
      <w:r w:rsidR="00C50356" w:rsidRPr="003354E5">
        <w:rPr>
          <w:rFonts w:ascii="Times New Roman" w:hAnsi="Times New Roman"/>
        </w:rPr>
        <w:t xml:space="preserve">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 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 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 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 Положения настоящего пункта Стороны признают существенным условием настоящего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74BA47DB" w14:textId="77777777" w:rsidR="00C50356" w:rsidRPr="003354E5" w:rsidRDefault="00936D89" w:rsidP="00936D89">
      <w:pPr>
        <w:tabs>
          <w:tab w:val="left" w:pos="0"/>
        </w:tabs>
        <w:spacing w:after="0" w:line="240" w:lineRule="auto"/>
        <w:ind w:firstLine="709"/>
        <w:jc w:val="both"/>
        <w:rPr>
          <w:rFonts w:ascii="Times New Roman" w:eastAsia="Times New Roman" w:hAnsi="Times New Roman"/>
          <w:color w:val="000000"/>
          <w:lang w:eastAsia="ru-RU"/>
        </w:rPr>
      </w:pPr>
      <w:r w:rsidRPr="003354E5">
        <w:rPr>
          <w:rFonts w:ascii="Times New Roman" w:hAnsi="Times New Roman"/>
        </w:rPr>
        <w:t>13.</w:t>
      </w:r>
      <w:r w:rsidR="0000091A" w:rsidRPr="003354E5">
        <w:rPr>
          <w:rFonts w:ascii="Times New Roman" w:hAnsi="Times New Roman"/>
        </w:rPr>
        <w:t>6</w:t>
      </w:r>
      <w:r w:rsidRPr="003354E5">
        <w:rPr>
          <w:rFonts w:ascii="Times New Roman" w:hAnsi="Times New Roman"/>
        </w:rPr>
        <w:t xml:space="preserve">. </w:t>
      </w:r>
      <w:r w:rsidR="00C50356" w:rsidRPr="003354E5">
        <w:rPr>
          <w:rFonts w:ascii="Times New Roman" w:hAnsi="Times New Roman"/>
        </w:rPr>
        <w:t>Стороны договорились в случае упоминания настоящего Договора в письмах, сообщениях, первичной бухгалтерской документации, иных документах для идентификации настоящего договора использовать номер</w:t>
      </w:r>
      <w:r w:rsidR="00C50356" w:rsidRPr="003354E5">
        <w:rPr>
          <w:rFonts w:ascii="Times New Roman" w:eastAsia="Times New Roman" w:hAnsi="Times New Roman"/>
          <w:color w:val="000000"/>
          <w:lang w:eastAsia="ru-RU"/>
        </w:rPr>
        <w:t xml:space="preserve"> и дату, указанные в верхней части первой страницы настоящего Договора.</w:t>
      </w:r>
    </w:p>
    <w:p w14:paraId="296382FD" w14:textId="10D64262"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13.</w:t>
      </w:r>
      <w:r w:rsidR="0000091A" w:rsidRPr="003354E5">
        <w:rPr>
          <w:rFonts w:ascii="Times New Roman" w:hAnsi="Times New Roman"/>
        </w:rPr>
        <w:t>7</w:t>
      </w:r>
      <w:r w:rsidRPr="003354E5">
        <w:rPr>
          <w:rFonts w:ascii="Times New Roman" w:hAnsi="Times New Roman"/>
        </w:rPr>
        <w:t xml:space="preserve">. </w:t>
      </w:r>
      <w:r w:rsidR="00C50356" w:rsidRPr="003354E5">
        <w:rPr>
          <w:rFonts w:ascii="Times New Roman" w:hAnsi="Times New Roman"/>
        </w:rPr>
        <w:t>Все изменения и дополнения к настоящему Договору должны быть совершены в письменной форме и вступают в силу после подписания обеим</w:t>
      </w:r>
      <w:r w:rsidR="00222EEE" w:rsidRPr="003354E5">
        <w:rPr>
          <w:rFonts w:ascii="Times New Roman" w:hAnsi="Times New Roman"/>
        </w:rPr>
        <w:t>и Сторонами, за исключением п.13</w:t>
      </w:r>
      <w:r w:rsidR="00C50356" w:rsidRPr="003354E5">
        <w:rPr>
          <w:rFonts w:ascii="Times New Roman" w:hAnsi="Times New Roman"/>
        </w:rPr>
        <w:t>.</w:t>
      </w:r>
      <w:r w:rsidR="00F83FBA" w:rsidRPr="003354E5">
        <w:rPr>
          <w:rFonts w:ascii="Times New Roman" w:hAnsi="Times New Roman"/>
        </w:rPr>
        <w:t>1</w:t>
      </w:r>
      <w:r w:rsidR="00C50356" w:rsidRPr="003354E5">
        <w:rPr>
          <w:rFonts w:ascii="Times New Roman" w:hAnsi="Times New Roman"/>
        </w:rPr>
        <w:t>. настоящего договора.</w:t>
      </w:r>
    </w:p>
    <w:p w14:paraId="69A4E313" w14:textId="77777777" w:rsidR="00C50356"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13.</w:t>
      </w:r>
      <w:r w:rsidR="0000091A" w:rsidRPr="003354E5">
        <w:rPr>
          <w:rFonts w:ascii="Times New Roman" w:hAnsi="Times New Roman"/>
        </w:rPr>
        <w:t>8</w:t>
      </w:r>
      <w:r w:rsidRPr="003354E5">
        <w:rPr>
          <w:rFonts w:ascii="Times New Roman" w:hAnsi="Times New Roman"/>
        </w:rPr>
        <w:t xml:space="preserve">. </w:t>
      </w:r>
      <w:r w:rsidR="00C50356" w:rsidRPr="003354E5">
        <w:rPr>
          <w:rFonts w:ascii="Times New Roman" w:hAnsi="Times New Roman"/>
        </w:rPr>
        <w:t>В части, не урегулированной настоящим Договором, отношения Сторон регламентируются действующим законодательством Российской Федерации.</w:t>
      </w:r>
    </w:p>
    <w:p w14:paraId="75A82E75" w14:textId="77777777" w:rsidR="00C50356" w:rsidRPr="003354E5" w:rsidRDefault="00936D89" w:rsidP="00936D89">
      <w:pPr>
        <w:tabs>
          <w:tab w:val="left" w:pos="0"/>
        </w:tabs>
        <w:spacing w:after="0" w:line="240" w:lineRule="auto"/>
        <w:ind w:firstLine="709"/>
        <w:jc w:val="both"/>
        <w:rPr>
          <w:rFonts w:ascii="Times New Roman" w:eastAsia="Times New Roman" w:hAnsi="Times New Roman"/>
          <w:color w:val="000000"/>
          <w:lang w:eastAsia="ru-RU"/>
        </w:rPr>
      </w:pPr>
      <w:r w:rsidRPr="003354E5">
        <w:rPr>
          <w:rFonts w:ascii="Times New Roman" w:hAnsi="Times New Roman"/>
        </w:rPr>
        <w:lastRenderedPageBreak/>
        <w:t>13.</w:t>
      </w:r>
      <w:r w:rsidR="0000091A" w:rsidRPr="003354E5">
        <w:rPr>
          <w:rFonts w:ascii="Times New Roman" w:hAnsi="Times New Roman"/>
        </w:rPr>
        <w:t>9</w:t>
      </w:r>
      <w:r w:rsidRPr="003354E5">
        <w:rPr>
          <w:rFonts w:ascii="Times New Roman" w:hAnsi="Times New Roman"/>
        </w:rPr>
        <w:t xml:space="preserve">. </w:t>
      </w:r>
      <w:r w:rsidR="00C50356" w:rsidRPr="003354E5">
        <w:rPr>
          <w:rFonts w:ascii="Times New Roman" w:hAnsi="Times New Roman"/>
        </w:rPr>
        <w:t>Настоящий Договор составлен в 2 (Двух) подлинных экземплярах, по одному для каждой из Сторон</w:t>
      </w:r>
      <w:r w:rsidR="00C50356" w:rsidRPr="003354E5">
        <w:rPr>
          <w:rFonts w:ascii="Times New Roman" w:eastAsia="Times New Roman" w:hAnsi="Times New Roman"/>
          <w:color w:val="000000"/>
          <w:lang w:eastAsia="ru-RU"/>
        </w:rPr>
        <w:t>. Оба экземпляра имеют равную юридическую силу.</w:t>
      </w:r>
    </w:p>
    <w:p w14:paraId="5BC4A83D" w14:textId="77777777" w:rsidR="00EC3B04" w:rsidRPr="003354E5" w:rsidRDefault="00EC3B04" w:rsidP="00C50356">
      <w:pPr>
        <w:pStyle w:val="a6"/>
        <w:widowControl w:val="0"/>
        <w:shd w:val="clear" w:color="auto" w:fill="FFFFFF"/>
        <w:autoSpaceDE w:val="0"/>
        <w:autoSpaceDN w:val="0"/>
        <w:spacing w:after="0" w:line="240" w:lineRule="auto"/>
        <w:ind w:left="0"/>
        <w:jc w:val="both"/>
        <w:rPr>
          <w:rFonts w:ascii="Times New Roman" w:eastAsia="Times New Roman" w:hAnsi="Times New Roman"/>
          <w:color w:val="000000"/>
          <w:lang w:eastAsia="ru-RU"/>
        </w:rPr>
      </w:pPr>
    </w:p>
    <w:p w14:paraId="4E053EF4" w14:textId="77777777" w:rsidR="000F07C4" w:rsidRPr="003354E5" w:rsidRDefault="00936D89" w:rsidP="00936D89">
      <w:pPr>
        <w:widowControl w:val="0"/>
        <w:tabs>
          <w:tab w:val="num" w:pos="426"/>
        </w:tabs>
        <w:autoSpaceDE w:val="0"/>
        <w:autoSpaceDN w:val="0"/>
        <w:adjustRightInd w:val="0"/>
        <w:spacing w:after="0" w:line="240" w:lineRule="auto"/>
        <w:ind w:firstLine="709"/>
        <w:jc w:val="center"/>
        <w:outlineLvl w:val="0"/>
        <w:rPr>
          <w:rFonts w:ascii="Times New Roman" w:eastAsia="Times New Roman" w:hAnsi="Times New Roman"/>
          <w:b/>
          <w:bCs/>
          <w:color w:val="000000"/>
          <w:kern w:val="32"/>
          <w:lang w:eastAsia="ru-RU"/>
        </w:rPr>
      </w:pPr>
      <w:r w:rsidRPr="003354E5">
        <w:rPr>
          <w:rFonts w:ascii="Times New Roman" w:eastAsia="Times New Roman" w:hAnsi="Times New Roman"/>
          <w:b/>
          <w:bCs/>
          <w:color w:val="000000"/>
          <w:kern w:val="32"/>
          <w:lang w:eastAsia="ru-RU"/>
        </w:rPr>
        <w:t>14.</w:t>
      </w:r>
      <w:r w:rsidR="00C50356" w:rsidRPr="003354E5">
        <w:rPr>
          <w:rFonts w:ascii="Times New Roman" w:eastAsia="Times New Roman" w:hAnsi="Times New Roman"/>
          <w:b/>
          <w:bCs/>
          <w:color w:val="000000"/>
          <w:kern w:val="32"/>
          <w:lang w:eastAsia="ru-RU"/>
        </w:rPr>
        <w:tab/>
        <w:t>Приложения к настоящему Договору</w:t>
      </w:r>
    </w:p>
    <w:p w14:paraId="3A4CE936" w14:textId="77777777" w:rsidR="00C50356" w:rsidRPr="003354E5"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14</w:t>
      </w:r>
      <w:r w:rsidR="00C50356" w:rsidRPr="003354E5">
        <w:rPr>
          <w:rFonts w:ascii="Times New Roman" w:eastAsia="Times New Roman" w:hAnsi="Times New Roman"/>
          <w:color w:val="000000"/>
          <w:lang w:eastAsia="ru-RU"/>
        </w:rPr>
        <w:t>.1. Приложение № 1 – Спецификация;</w:t>
      </w:r>
    </w:p>
    <w:p w14:paraId="339B9CE7" w14:textId="77777777" w:rsidR="00936D89" w:rsidRPr="003354E5"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14</w:t>
      </w:r>
      <w:r w:rsidR="00C50356" w:rsidRPr="003354E5">
        <w:rPr>
          <w:rFonts w:ascii="Times New Roman" w:eastAsia="Times New Roman" w:hAnsi="Times New Roman"/>
          <w:color w:val="000000"/>
          <w:lang w:eastAsia="ru-RU"/>
        </w:rPr>
        <w:t xml:space="preserve">.2. Приложение №2 – </w:t>
      </w:r>
      <w:r w:rsidRPr="003354E5">
        <w:rPr>
          <w:rFonts w:ascii="Times New Roman" w:eastAsia="Times New Roman" w:hAnsi="Times New Roman"/>
          <w:color w:val="000000"/>
          <w:lang w:eastAsia="ru-RU"/>
        </w:rPr>
        <w:t>Форма заявки на поставку Товара.</w:t>
      </w:r>
    </w:p>
    <w:p w14:paraId="73DF0D0D" w14:textId="77777777" w:rsidR="00C50356" w:rsidRPr="003354E5" w:rsidRDefault="00936D89" w:rsidP="00936D89">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14</w:t>
      </w:r>
      <w:r w:rsidR="00C50356" w:rsidRPr="003354E5">
        <w:rPr>
          <w:rFonts w:ascii="Times New Roman" w:eastAsia="Times New Roman" w:hAnsi="Times New Roman"/>
          <w:color w:val="000000"/>
          <w:lang w:eastAsia="ru-RU"/>
        </w:rPr>
        <w:t xml:space="preserve">.3. Приложение №3 – </w:t>
      </w:r>
      <w:r w:rsidRPr="003354E5">
        <w:rPr>
          <w:rFonts w:ascii="Times New Roman" w:eastAsia="Times New Roman" w:hAnsi="Times New Roman"/>
          <w:color w:val="000000"/>
          <w:lang w:eastAsia="ru-RU"/>
        </w:rPr>
        <w:t>Форма справки о цепочке собственников компании.</w:t>
      </w:r>
    </w:p>
    <w:p w14:paraId="4F04A255" w14:textId="77777777" w:rsidR="00C50356" w:rsidRPr="003354E5"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14</w:t>
      </w:r>
      <w:r w:rsidR="00C50356" w:rsidRPr="003354E5">
        <w:rPr>
          <w:rFonts w:ascii="Times New Roman" w:eastAsia="Times New Roman" w:hAnsi="Times New Roman"/>
          <w:color w:val="000000"/>
          <w:lang w:eastAsia="ru-RU"/>
        </w:rPr>
        <w:t>.4.  Все приложения к настоящему Договору являются его неотъемлемой частью.</w:t>
      </w:r>
    </w:p>
    <w:p w14:paraId="7FD48565" w14:textId="5446EDC8" w:rsidR="00C50356" w:rsidRPr="003354E5" w:rsidRDefault="00C50356" w:rsidP="00C50356">
      <w:pPr>
        <w:widowControl w:val="0"/>
        <w:autoSpaceDE w:val="0"/>
        <w:autoSpaceDN w:val="0"/>
        <w:adjustRightInd w:val="0"/>
        <w:spacing w:after="0" w:line="240" w:lineRule="auto"/>
        <w:jc w:val="both"/>
        <w:rPr>
          <w:rFonts w:ascii="Times New Roman" w:eastAsia="Times New Roman" w:hAnsi="Times New Roman"/>
          <w:color w:val="000000"/>
          <w:lang w:eastAsia="ru-RU"/>
        </w:rPr>
      </w:pPr>
    </w:p>
    <w:p w14:paraId="170E70D3" w14:textId="77777777" w:rsidR="00C50356" w:rsidRPr="003354E5" w:rsidRDefault="000A415B" w:rsidP="00C50356">
      <w:pPr>
        <w:widowControl w:val="0"/>
        <w:tabs>
          <w:tab w:val="num" w:pos="426"/>
        </w:tabs>
        <w:autoSpaceDE w:val="0"/>
        <w:autoSpaceDN w:val="0"/>
        <w:adjustRightInd w:val="0"/>
        <w:spacing w:after="0" w:line="240" w:lineRule="auto"/>
        <w:ind w:firstLine="709"/>
        <w:jc w:val="center"/>
        <w:outlineLvl w:val="0"/>
        <w:rPr>
          <w:rFonts w:ascii="Times New Roman" w:eastAsia="Times New Roman" w:hAnsi="Times New Roman"/>
          <w:b/>
          <w:bCs/>
          <w:color w:val="000000"/>
          <w:kern w:val="32"/>
          <w:lang w:eastAsia="ru-RU"/>
        </w:rPr>
      </w:pPr>
      <w:r w:rsidRPr="003354E5">
        <w:rPr>
          <w:rFonts w:ascii="Times New Roman" w:eastAsia="Times New Roman" w:hAnsi="Times New Roman"/>
          <w:b/>
          <w:bCs/>
          <w:color w:val="000000"/>
          <w:kern w:val="32"/>
          <w:lang w:eastAsia="ru-RU"/>
        </w:rPr>
        <w:t>15</w:t>
      </w:r>
      <w:r w:rsidR="00C50356" w:rsidRPr="003354E5">
        <w:rPr>
          <w:rFonts w:ascii="Times New Roman" w:eastAsia="Times New Roman" w:hAnsi="Times New Roman"/>
          <w:b/>
          <w:bCs/>
          <w:color w:val="000000"/>
          <w:kern w:val="32"/>
          <w:lang w:eastAsia="ru-RU"/>
        </w:rPr>
        <w:t>. Адреса и реквизиты Сторон.</w:t>
      </w:r>
    </w:p>
    <w:p w14:paraId="200B0F51" w14:textId="77777777" w:rsidR="00C50356" w:rsidRPr="003354E5" w:rsidRDefault="00C50356" w:rsidP="00C50356">
      <w:pPr>
        <w:rPr>
          <w:rFonts w:ascii="Times New Roman" w:eastAsia="Times New Roman" w:hAnsi="Times New Roman"/>
          <w:b/>
          <w:lang w:eastAsia="ru-RU"/>
        </w:rPr>
      </w:pPr>
      <w:r w:rsidRPr="003354E5">
        <w:rPr>
          <w:rFonts w:ascii="Times New Roman" w:eastAsia="Times New Roman" w:hAnsi="Times New Roman"/>
          <w:lang w:eastAsia="ru-RU"/>
        </w:rPr>
        <w:t xml:space="preserve">               </w:t>
      </w:r>
      <w:r w:rsidRPr="003354E5">
        <w:rPr>
          <w:rFonts w:ascii="Times New Roman" w:eastAsia="Times New Roman" w:hAnsi="Times New Roman"/>
          <w:b/>
          <w:lang w:eastAsia="ru-RU"/>
        </w:rPr>
        <w:t xml:space="preserve">Покупатель:                                                                                              Поставщик:      </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1"/>
        <w:gridCol w:w="5382"/>
      </w:tblGrid>
      <w:tr w:rsidR="00685744" w:rsidRPr="00811559" w14:paraId="3B5E6CF6" w14:textId="77777777" w:rsidTr="0067530F">
        <w:tc>
          <w:tcPr>
            <w:tcW w:w="5381" w:type="dxa"/>
          </w:tcPr>
          <w:p w14:paraId="65DE072E" w14:textId="77777777" w:rsidR="001335EB" w:rsidRPr="001335EB" w:rsidRDefault="001335EB" w:rsidP="001335EB">
            <w:pPr>
              <w:suppressAutoHyphens/>
              <w:spacing w:after="0" w:line="240" w:lineRule="auto"/>
              <w:rPr>
                <w:rFonts w:ascii="Times New Roman" w:eastAsia="Times New Roman" w:hAnsi="Times New Roman"/>
                <w:b/>
                <w:sz w:val="24"/>
                <w:szCs w:val="24"/>
                <w:lang w:eastAsia="ar-SA"/>
              </w:rPr>
            </w:pPr>
            <w:r w:rsidRPr="001335EB">
              <w:rPr>
                <w:rFonts w:ascii="Times New Roman" w:eastAsia="Times New Roman" w:hAnsi="Times New Roman"/>
                <w:b/>
                <w:sz w:val="24"/>
                <w:szCs w:val="24"/>
                <w:lang w:eastAsia="ar-SA"/>
              </w:rPr>
              <w:t>ПАО «Саратовэнерго»</w:t>
            </w:r>
          </w:p>
          <w:p w14:paraId="11C65791" w14:textId="47E12664"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 xml:space="preserve">410005 г. Саратов, ул. Им Рахова В.Г., </w:t>
            </w:r>
            <w:proofErr w:type="spellStart"/>
            <w:r w:rsidR="00FE0EA4">
              <w:rPr>
                <w:rFonts w:ascii="Times New Roman" w:eastAsia="Times New Roman" w:hAnsi="Times New Roman"/>
                <w:color w:val="000000"/>
                <w:sz w:val="24"/>
                <w:szCs w:val="24"/>
                <w:lang w:eastAsia="ru-RU"/>
              </w:rPr>
              <w:t>влд</w:t>
            </w:r>
            <w:proofErr w:type="spellEnd"/>
            <w:r w:rsidRPr="001335EB">
              <w:rPr>
                <w:rFonts w:ascii="Times New Roman" w:eastAsia="Times New Roman" w:hAnsi="Times New Roman"/>
                <w:color w:val="000000"/>
                <w:sz w:val="24"/>
                <w:szCs w:val="24"/>
                <w:lang w:eastAsia="ru-RU"/>
              </w:rPr>
              <w:t xml:space="preserve"> 181 </w:t>
            </w:r>
          </w:p>
          <w:p w14:paraId="0119FFB7"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 xml:space="preserve">ОГРН 1026402199636 </w:t>
            </w:r>
          </w:p>
          <w:p w14:paraId="5D73BF22"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ОКПО 00103355</w:t>
            </w:r>
          </w:p>
          <w:p w14:paraId="3C786946"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ИНН 6450014808</w:t>
            </w:r>
          </w:p>
          <w:p w14:paraId="726B7346"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КПП  785150001</w:t>
            </w:r>
          </w:p>
          <w:p w14:paraId="1F324442"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р/с 40702810200000018550</w:t>
            </w:r>
          </w:p>
          <w:p w14:paraId="66716D51"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Ф-л Банка ГПБ (АО) г. Москва</w:t>
            </w:r>
          </w:p>
          <w:p w14:paraId="287BB85C"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к\с 30101810200000000823</w:t>
            </w:r>
          </w:p>
          <w:p w14:paraId="2D5C6588"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БИК 044525823</w:t>
            </w:r>
          </w:p>
          <w:p w14:paraId="4CAFF084"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ИНН 7744001497</w:t>
            </w:r>
          </w:p>
          <w:p w14:paraId="14AAD731"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 xml:space="preserve">Тел.: (8452) 573-573; Факс.: (8452) 573-599; </w:t>
            </w:r>
          </w:p>
          <w:p w14:paraId="790E211A" w14:textId="77777777" w:rsidR="001335EB" w:rsidRPr="00811559" w:rsidRDefault="001335EB" w:rsidP="001335EB">
            <w:pPr>
              <w:suppressAutoHyphens/>
              <w:spacing w:after="0" w:line="240" w:lineRule="auto"/>
              <w:rPr>
                <w:rFonts w:ascii="Times New Roman" w:eastAsia="Times New Roman" w:hAnsi="Times New Roman"/>
                <w:sz w:val="24"/>
                <w:szCs w:val="24"/>
                <w:lang w:val="en-US" w:eastAsia="ar-SA"/>
              </w:rPr>
            </w:pPr>
            <w:r w:rsidRPr="001335EB">
              <w:rPr>
                <w:rFonts w:ascii="Times New Roman" w:eastAsia="Times New Roman" w:hAnsi="Times New Roman"/>
                <w:color w:val="000000"/>
                <w:sz w:val="24"/>
                <w:szCs w:val="24"/>
                <w:lang w:val="en-US" w:eastAsia="ru-RU"/>
              </w:rPr>
              <w:t>e</w:t>
            </w:r>
            <w:r w:rsidRPr="00811559">
              <w:rPr>
                <w:rFonts w:ascii="Times New Roman" w:eastAsia="Times New Roman" w:hAnsi="Times New Roman"/>
                <w:color w:val="000000"/>
                <w:sz w:val="24"/>
                <w:szCs w:val="24"/>
                <w:lang w:val="en-US" w:eastAsia="ru-RU"/>
              </w:rPr>
              <w:t>-</w:t>
            </w:r>
            <w:r w:rsidRPr="001335EB">
              <w:rPr>
                <w:rFonts w:ascii="Times New Roman" w:eastAsia="Times New Roman" w:hAnsi="Times New Roman"/>
                <w:color w:val="000000"/>
                <w:sz w:val="24"/>
                <w:szCs w:val="24"/>
                <w:lang w:val="en-US" w:eastAsia="ru-RU"/>
              </w:rPr>
              <w:t>mail</w:t>
            </w:r>
            <w:r w:rsidRPr="00811559">
              <w:rPr>
                <w:rFonts w:ascii="Times New Roman" w:eastAsia="Times New Roman" w:hAnsi="Times New Roman"/>
                <w:color w:val="000000"/>
                <w:sz w:val="24"/>
                <w:szCs w:val="24"/>
                <w:lang w:val="en-US" w:eastAsia="ru-RU"/>
              </w:rPr>
              <w:t xml:space="preserve">: </w:t>
            </w:r>
            <w:proofErr w:type="spellStart"/>
            <w:r w:rsidRPr="001335EB">
              <w:rPr>
                <w:rFonts w:ascii="Times New Roman" w:eastAsia="Times New Roman" w:hAnsi="Times New Roman"/>
                <w:color w:val="000000"/>
                <w:sz w:val="24"/>
                <w:szCs w:val="24"/>
                <w:lang w:val="en-US" w:eastAsia="ru-RU"/>
              </w:rPr>
              <w:t>dopuslugi</w:t>
            </w:r>
            <w:proofErr w:type="spellEnd"/>
            <w:r w:rsidRPr="00811559">
              <w:rPr>
                <w:rFonts w:ascii="Times New Roman" w:eastAsia="Times New Roman" w:hAnsi="Times New Roman"/>
                <w:color w:val="000000"/>
                <w:sz w:val="24"/>
                <w:szCs w:val="24"/>
                <w:lang w:val="en-US" w:eastAsia="ru-RU"/>
              </w:rPr>
              <w:t>@</w:t>
            </w:r>
            <w:proofErr w:type="spellStart"/>
            <w:r w:rsidRPr="001335EB">
              <w:rPr>
                <w:rFonts w:ascii="Times New Roman" w:eastAsia="Times New Roman" w:hAnsi="Times New Roman"/>
                <w:color w:val="000000"/>
                <w:sz w:val="24"/>
                <w:szCs w:val="24"/>
                <w:lang w:val="en-US" w:eastAsia="ru-RU"/>
              </w:rPr>
              <w:t>sarenergo</w:t>
            </w:r>
            <w:proofErr w:type="spellEnd"/>
            <w:r w:rsidRPr="00811559">
              <w:rPr>
                <w:rFonts w:ascii="Times New Roman" w:eastAsia="Times New Roman" w:hAnsi="Times New Roman"/>
                <w:color w:val="000000"/>
                <w:sz w:val="24"/>
                <w:szCs w:val="24"/>
                <w:lang w:val="en-US" w:eastAsia="ru-RU"/>
              </w:rPr>
              <w:t>.</w:t>
            </w:r>
            <w:proofErr w:type="spellStart"/>
            <w:r w:rsidRPr="001335EB">
              <w:rPr>
                <w:rFonts w:ascii="Times New Roman" w:eastAsia="Times New Roman" w:hAnsi="Times New Roman"/>
                <w:color w:val="000000"/>
                <w:sz w:val="24"/>
                <w:szCs w:val="24"/>
                <w:lang w:val="en-US" w:eastAsia="ru-RU"/>
              </w:rPr>
              <w:t>ru</w:t>
            </w:r>
            <w:proofErr w:type="spellEnd"/>
            <w:r w:rsidRPr="00811559">
              <w:rPr>
                <w:rFonts w:ascii="Times New Roman" w:eastAsia="Times New Roman" w:hAnsi="Times New Roman"/>
                <w:color w:val="000000"/>
                <w:sz w:val="24"/>
                <w:szCs w:val="24"/>
                <w:lang w:val="en-US" w:eastAsia="ru-RU"/>
              </w:rPr>
              <w:t xml:space="preserve">, </w:t>
            </w:r>
            <w:r w:rsidRPr="001335EB">
              <w:rPr>
                <w:rFonts w:ascii="Times New Roman" w:eastAsia="Times New Roman" w:hAnsi="Times New Roman"/>
                <w:color w:val="000000"/>
                <w:sz w:val="24"/>
                <w:szCs w:val="24"/>
                <w:lang w:val="en-US" w:eastAsia="ru-RU"/>
              </w:rPr>
              <w:t>office</w:t>
            </w:r>
            <w:r w:rsidRPr="00811559">
              <w:rPr>
                <w:rFonts w:ascii="Times New Roman" w:eastAsia="Times New Roman" w:hAnsi="Times New Roman"/>
                <w:color w:val="000000"/>
                <w:sz w:val="24"/>
                <w:szCs w:val="24"/>
                <w:lang w:val="en-US" w:eastAsia="ru-RU"/>
              </w:rPr>
              <w:t>@</w:t>
            </w:r>
            <w:proofErr w:type="spellStart"/>
            <w:r w:rsidRPr="001335EB">
              <w:rPr>
                <w:rFonts w:ascii="Times New Roman" w:eastAsia="Times New Roman" w:hAnsi="Times New Roman"/>
                <w:color w:val="000000"/>
                <w:sz w:val="24"/>
                <w:szCs w:val="24"/>
                <w:lang w:val="en-US" w:eastAsia="ru-RU"/>
              </w:rPr>
              <w:t>sarenergo</w:t>
            </w:r>
            <w:proofErr w:type="spellEnd"/>
            <w:r w:rsidRPr="00811559">
              <w:rPr>
                <w:rFonts w:ascii="Times New Roman" w:eastAsia="Times New Roman" w:hAnsi="Times New Roman"/>
                <w:color w:val="000000"/>
                <w:sz w:val="24"/>
                <w:szCs w:val="24"/>
                <w:lang w:val="en-US" w:eastAsia="ru-RU"/>
              </w:rPr>
              <w:t>.</w:t>
            </w:r>
            <w:proofErr w:type="spellStart"/>
            <w:r w:rsidRPr="001335EB">
              <w:rPr>
                <w:rFonts w:ascii="Times New Roman" w:eastAsia="Times New Roman" w:hAnsi="Times New Roman"/>
                <w:color w:val="000000"/>
                <w:sz w:val="24"/>
                <w:szCs w:val="24"/>
                <w:lang w:val="en-US" w:eastAsia="ru-RU"/>
              </w:rPr>
              <w:t>ru</w:t>
            </w:r>
            <w:proofErr w:type="spellEnd"/>
          </w:p>
          <w:p w14:paraId="0D098A77" w14:textId="195E0754" w:rsidR="00685744" w:rsidRPr="00811559" w:rsidRDefault="00685744" w:rsidP="00B87824">
            <w:pPr>
              <w:spacing w:line="240" w:lineRule="exact"/>
              <w:rPr>
                <w:rFonts w:ascii="Times New Roman" w:eastAsia="Times New Roman" w:hAnsi="Times New Roman"/>
                <w:lang w:val="en-US" w:eastAsia="ru-RU"/>
              </w:rPr>
            </w:pPr>
          </w:p>
        </w:tc>
        <w:tc>
          <w:tcPr>
            <w:tcW w:w="5382" w:type="dxa"/>
          </w:tcPr>
          <w:p w14:paraId="4211AE74" w14:textId="76396DE5" w:rsidR="00685744" w:rsidRPr="00811559" w:rsidRDefault="00685744" w:rsidP="003354E5">
            <w:pPr>
              <w:spacing w:line="240" w:lineRule="exact"/>
              <w:rPr>
                <w:rFonts w:ascii="Times New Roman" w:eastAsia="Times New Roman" w:hAnsi="Times New Roman"/>
                <w:lang w:val="en-US" w:eastAsia="ru-RU"/>
              </w:rPr>
            </w:pPr>
          </w:p>
        </w:tc>
      </w:tr>
      <w:tr w:rsidR="00685744" w:rsidRPr="003354E5" w14:paraId="20F98FEB" w14:textId="77777777" w:rsidTr="0067530F">
        <w:tc>
          <w:tcPr>
            <w:tcW w:w="5381" w:type="dxa"/>
          </w:tcPr>
          <w:p w14:paraId="3086E486" w14:textId="362B9BE5" w:rsidR="00685744" w:rsidRPr="003354E5" w:rsidRDefault="00B87824" w:rsidP="00B87824">
            <w:pPr>
              <w:rPr>
                <w:rFonts w:ascii="Times New Roman" w:eastAsia="Times New Roman" w:hAnsi="Times New Roman"/>
                <w:b/>
                <w:lang w:eastAsia="ru-RU"/>
              </w:rPr>
            </w:pPr>
            <w:r w:rsidRPr="003354E5">
              <w:rPr>
                <w:rFonts w:ascii="Times New Roman" w:eastAsia="Times New Roman" w:hAnsi="Times New Roman"/>
                <w:lang w:eastAsia="ru-RU"/>
              </w:rPr>
              <w:t>/</w:t>
            </w:r>
            <w:r w:rsidR="00685744" w:rsidRPr="003354E5">
              <w:rPr>
                <w:rFonts w:ascii="Times New Roman" w:eastAsia="Times New Roman" w:hAnsi="Times New Roman"/>
                <w:lang w:eastAsia="ru-RU"/>
              </w:rPr>
              <w:t>__________________</w:t>
            </w:r>
            <w:r w:rsidRPr="003354E5">
              <w:rPr>
                <w:rFonts w:ascii="Times New Roman" w:eastAsia="Times New Roman" w:hAnsi="Times New Roman"/>
                <w:lang w:eastAsia="ru-RU"/>
              </w:rPr>
              <w:t>___</w:t>
            </w:r>
            <w:r w:rsidR="00685744" w:rsidRPr="003354E5">
              <w:rPr>
                <w:rFonts w:ascii="Times New Roman" w:eastAsia="Times New Roman" w:hAnsi="Times New Roman"/>
                <w:lang w:eastAsia="ru-RU"/>
              </w:rPr>
              <w:t>____/</w:t>
            </w:r>
            <w:r w:rsidR="00FC079A" w:rsidRPr="003354E5">
              <w:rPr>
                <w:rFonts w:ascii="Times New Roman" w:eastAsia="Times New Roman" w:hAnsi="Times New Roman"/>
                <w:lang w:eastAsia="ru-RU"/>
              </w:rPr>
              <w:t xml:space="preserve"> </w:t>
            </w:r>
            <w:r w:rsidR="001335EB">
              <w:rPr>
                <w:rFonts w:ascii="Times New Roman" w:eastAsia="Times New Roman" w:hAnsi="Times New Roman"/>
                <w:lang w:eastAsia="ru-RU"/>
              </w:rPr>
              <w:t>_______________</w:t>
            </w:r>
            <w:r w:rsidR="00FC079A" w:rsidRPr="003354E5">
              <w:rPr>
                <w:rFonts w:ascii="Times New Roman" w:eastAsia="Times New Roman" w:hAnsi="Times New Roman"/>
                <w:lang w:eastAsia="ru-RU"/>
              </w:rPr>
              <w:t xml:space="preserve">    </w:t>
            </w:r>
            <w:r w:rsidR="00685744" w:rsidRPr="003354E5">
              <w:rPr>
                <w:rFonts w:ascii="Times New Roman" w:eastAsia="Times New Roman" w:hAnsi="Times New Roman"/>
                <w:lang w:eastAsia="ru-RU"/>
              </w:rPr>
              <w:t>/</w:t>
            </w:r>
          </w:p>
        </w:tc>
        <w:tc>
          <w:tcPr>
            <w:tcW w:w="5382" w:type="dxa"/>
          </w:tcPr>
          <w:p w14:paraId="41F9A346" w14:textId="63F2B009" w:rsidR="00685744" w:rsidRPr="003354E5" w:rsidRDefault="0067530F" w:rsidP="00FD3B30">
            <w:pPr>
              <w:rPr>
                <w:rFonts w:ascii="Times New Roman" w:eastAsia="Times New Roman" w:hAnsi="Times New Roman"/>
                <w:b/>
                <w:lang w:eastAsia="ru-RU"/>
              </w:rPr>
            </w:pPr>
            <w:r w:rsidRPr="003354E5">
              <w:rPr>
                <w:rFonts w:ascii="Times New Roman" w:eastAsia="Times New Roman" w:hAnsi="Times New Roman"/>
                <w:lang w:eastAsia="ru-RU"/>
              </w:rPr>
              <w:t>/</w:t>
            </w:r>
            <w:r w:rsidR="00B87824" w:rsidRPr="003354E5">
              <w:rPr>
                <w:rFonts w:ascii="Times New Roman" w:eastAsia="Times New Roman" w:hAnsi="Times New Roman"/>
                <w:lang w:eastAsia="ru-RU"/>
              </w:rPr>
              <w:t>__________________________/</w:t>
            </w:r>
            <w:r w:rsidR="001335EB">
              <w:rPr>
                <w:rFonts w:ascii="Times New Roman" w:eastAsia="Times New Roman" w:hAnsi="Times New Roman"/>
                <w:lang w:eastAsia="ru-RU"/>
              </w:rPr>
              <w:t>______________</w:t>
            </w:r>
            <w:r w:rsidR="00B87824" w:rsidRPr="003354E5">
              <w:rPr>
                <w:rFonts w:ascii="Times New Roman" w:eastAsia="Times New Roman" w:hAnsi="Times New Roman"/>
                <w:lang w:eastAsia="ru-RU"/>
              </w:rPr>
              <w:t>/</w:t>
            </w:r>
          </w:p>
        </w:tc>
      </w:tr>
    </w:tbl>
    <w:p w14:paraId="2112FBE5" w14:textId="6A33BAC8" w:rsidR="00C50356" w:rsidRDefault="00C50356"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5D9173DB" w14:textId="3016734C" w:rsidR="00763C10" w:rsidRDefault="00763C10"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6852032C" w14:textId="2D50A3A6" w:rsidR="00763C10" w:rsidRDefault="00763C10"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09A2EA07" w14:textId="49F8D666" w:rsidR="00763C10" w:rsidRDefault="00763C10"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6A45E84F" w14:textId="16EE1610" w:rsidR="00763C10" w:rsidRDefault="00763C10"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46D124DA" w14:textId="51F68F2E" w:rsidR="00763C10" w:rsidRDefault="00763C10"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4229AC59"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53C5B95C"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6364CEE5"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2D62042E"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24471C26"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570FA390"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0E02A947"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1724B3BB"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760FC37A"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55CB2883"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6DDE19E8"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7C94BDD5"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71438B96"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474EF965"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3BC273EE"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2DE63BF1"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74965527"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464DB9BF"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2EDBA28A"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3AF74CEB" w14:textId="77777777" w:rsidR="00507D9C" w:rsidRDefault="00507D9C"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7ADFBD76" w14:textId="0813D8A9" w:rsidR="001335EB" w:rsidRDefault="001335EB"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7C6B8E01" w14:textId="4533A88F" w:rsidR="00EA5250" w:rsidRDefault="00EA5250"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69D65AE0" w14:textId="5F6936EA" w:rsidR="00EA5250" w:rsidRDefault="00EA5250"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7A6F5BEC" w14:textId="77777777" w:rsidR="000A770D" w:rsidRPr="000A770D" w:rsidRDefault="000A770D" w:rsidP="000A770D">
      <w:pPr>
        <w:widowControl w:val="0"/>
        <w:autoSpaceDE w:val="0"/>
        <w:autoSpaceDN w:val="0"/>
        <w:spacing w:after="0" w:line="240" w:lineRule="auto"/>
        <w:jc w:val="right"/>
        <w:rPr>
          <w:rFonts w:ascii="Times New Roman" w:eastAsia="Times New Roman" w:hAnsi="Times New Roman"/>
          <w:sz w:val="24"/>
          <w:szCs w:val="24"/>
          <w:lang w:eastAsia="ru-RU"/>
        </w:rPr>
      </w:pPr>
      <w:r w:rsidRPr="000A770D">
        <w:rPr>
          <w:rFonts w:ascii="Times New Roman" w:eastAsia="Times New Roman" w:hAnsi="Times New Roman"/>
          <w:sz w:val="24"/>
          <w:szCs w:val="24"/>
          <w:lang w:eastAsia="ru-RU"/>
        </w:rPr>
        <w:t>Приложение № 2</w:t>
      </w:r>
    </w:p>
    <w:p w14:paraId="1D265ABB" w14:textId="478868BD" w:rsidR="000A770D" w:rsidRPr="000A770D" w:rsidRDefault="000A770D" w:rsidP="004D78CA">
      <w:pPr>
        <w:widowControl w:val="0"/>
        <w:autoSpaceDE w:val="0"/>
        <w:autoSpaceDN w:val="0"/>
        <w:spacing w:after="0" w:line="240" w:lineRule="auto"/>
        <w:jc w:val="right"/>
        <w:rPr>
          <w:rFonts w:ascii="Times New Roman" w:eastAsia="Times New Roman" w:hAnsi="Times New Roman"/>
          <w:sz w:val="24"/>
          <w:szCs w:val="24"/>
          <w:lang w:eastAsia="ru-RU"/>
        </w:rPr>
      </w:pPr>
      <w:r w:rsidRPr="000A770D">
        <w:rPr>
          <w:rFonts w:ascii="Times New Roman" w:eastAsia="Times New Roman" w:hAnsi="Times New Roman"/>
          <w:sz w:val="24"/>
          <w:szCs w:val="24"/>
          <w:lang w:eastAsia="ru-RU"/>
        </w:rPr>
        <w:t>к договору поставки № _______</w:t>
      </w:r>
      <w:r w:rsidR="004D78CA" w:rsidRPr="004D78CA">
        <w:rPr>
          <w:rFonts w:ascii="Times New Roman" w:eastAsia="Times New Roman" w:hAnsi="Times New Roman"/>
          <w:sz w:val="24"/>
          <w:szCs w:val="24"/>
          <w:lang w:eastAsia="ru-RU"/>
        </w:rPr>
        <w:t xml:space="preserve"> </w:t>
      </w:r>
      <w:r w:rsidRPr="000A770D">
        <w:rPr>
          <w:rFonts w:ascii="Times New Roman" w:eastAsia="Times New Roman" w:hAnsi="Times New Roman"/>
          <w:sz w:val="24"/>
          <w:szCs w:val="24"/>
          <w:lang w:eastAsia="ru-RU"/>
        </w:rPr>
        <w:t>от «__» _________ 20</w:t>
      </w:r>
      <w:r w:rsidR="001335EB">
        <w:rPr>
          <w:rFonts w:ascii="Times New Roman" w:eastAsia="Times New Roman" w:hAnsi="Times New Roman"/>
          <w:sz w:val="24"/>
          <w:szCs w:val="24"/>
          <w:lang w:eastAsia="ru-RU"/>
        </w:rPr>
        <w:t>2</w:t>
      </w:r>
      <w:r w:rsidR="00507D9C">
        <w:rPr>
          <w:rFonts w:ascii="Times New Roman" w:eastAsia="Times New Roman" w:hAnsi="Times New Roman"/>
          <w:sz w:val="24"/>
          <w:szCs w:val="24"/>
          <w:lang w:eastAsia="ru-RU"/>
        </w:rPr>
        <w:t>1</w:t>
      </w:r>
      <w:r w:rsidR="001335EB">
        <w:rPr>
          <w:rFonts w:ascii="Times New Roman" w:eastAsia="Times New Roman" w:hAnsi="Times New Roman"/>
          <w:sz w:val="24"/>
          <w:szCs w:val="24"/>
          <w:lang w:eastAsia="ru-RU"/>
        </w:rPr>
        <w:t xml:space="preserve"> </w:t>
      </w:r>
      <w:r w:rsidRPr="000A770D">
        <w:rPr>
          <w:rFonts w:ascii="Times New Roman" w:eastAsia="Times New Roman" w:hAnsi="Times New Roman"/>
          <w:sz w:val="24"/>
          <w:szCs w:val="24"/>
          <w:lang w:eastAsia="ru-RU"/>
        </w:rPr>
        <w:t>г.</w:t>
      </w:r>
    </w:p>
    <w:p w14:paraId="63738449" w14:textId="77777777" w:rsidR="000A770D" w:rsidRPr="000A770D" w:rsidRDefault="000A770D" w:rsidP="000A770D">
      <w:pPr>
        <w:widowControl w:val="0"/>
        <w:autoSpaceDE w:val="0"/>
        <w:autoSpaceDN w:val="0"/>
        <w:spacing w:after="0" w:line="240" w:lineRule="auto"/>
        <w:rPr>
          <w:rFonts w:ascii="Times New Roman" w:eastAsia="Times New Roman" w:hAnsi="Times New Roman"/>
          <w:lang w:eastAsia="ru-RU"/>
        </w:rPr>
      </w:pPr>
    </w:p>
    <w:p w14:paraId="61A6C1E1" w14:textId="77777777" w:rsidR="00EB4118" w:rsidRPr="00685744" w:rsidRDefault="00EB4118" w:rsidP="000A770D">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685744">
        <w:rPr>
          <w:rFonts w:ascii="Times New Roman" w:eastAsia="Times New Roman" w:hAnsi="Times New Roman"/>
          <w:b/>
          <w:bCs/>
          <w:sz w:val="24"/>
          <w:szCs w:val="24"/>
          <w:lang w:eastAsia="x-none"/>
        </w:rPr>
        <w:t xml:space="preserve">Форма </w:t>
      </w:r>
    </w:p>
    <w:p w14:paraId="5568BB04" w14:textId="77777777" w:rsidR="000A770D" w:rsidRPr="000A770D" w:rsidRDefault="000A770D" w:rsidP="000A770D">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685744">
        <w:rPr>
          <w:rFonts w:ascii="Times New Roman" w:eastAsia="Times New Roman" w:hAnsi="Times New Roman"/>
          <w:b/>
          <w:bCs/>
          <w:sz w:val="24"/>
          <w:szCs w:val="24"/>
          <w:lang w:eastAsia="x-none"/>
        </w:rPr>
        <w:t xml:space="preserve">Заявка на поставку </w:t>
      </w:r>
      <w:r w:rsidR="00C50356" w:rsidRPr="00685744">
        <w:rPr>
          <w:rFonts w:ascii="Times New Roman" w:eastAsia="Times New Roman" w:hAnsi="Times New Roman"/>
          <w:b/>
          <w:bCs/>
          <w:sz w:val="24"/>
          <w:szCs w:val="24"/>
          <w:lang w:eastAsia="x-none"/>
        </w:rPr>
        <w:t>Товара</w:t>
      </w:r>
    </w:p>
    <w:p w14:paraId="2DDB5FF9" w14:textId="77777777" w:rsidR="000A770D" w:rsidRPr="000A770D" w:rsidRDefault="000A770D" w:rsidP="000A770D">
      <w:pPr>
        <w:widowControl w:val="0"/>
        <w:autoSpaceDE w:val="0"/>
        <w:autoSpaceDN w:val="0"/>
        <w:spacing w:after="0" w:line="240" w:lineRule="auto"/>
        <w:rPr>
          <w:rFonts w:ascii="Times New Roman" w:eastAsia="Times New Roman" w:hAnsi="Times New Roman"/>
          <w:bCs/>
          <w:lang w:eastAsia="ru-RU"/>
        </w:rPr>
      </w:pPr>
    </w:p>
    <w:tbl>
      <w:tblPr>
        <w:tblW w:w="958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275"/>
        <w:gridCol w:w="1701"/>
        <w:gridCol w:w="142"/>
        <w:gridCol w:w="1701"/>
        <w:gridCol w:w="2324"/>
      </w:tblGrid>
      <w:tr w:rsidR="006F3485" w:rsidRPr="000A770D" w14:paraId="1C0C8AC1" w14:textId="77777777" w:rsidTr="006F3485">
        <w:trPr>
          <w:trHeight w:val="762"/>
        </w:trPr>
        <w:tc>
          <w:tcPr>
            <w:tcW w:w="2439" w:type="dxa"/>
            <w:shd w:val="clear" w:color="auto" w:fill="auto"/>
            <w:vAlign w:val="center"/>
          </w:tcPr>
          <w:p w14:paraId="53FD8CED" w14:textId="77777777" w:rsidR="006F3485" w:rsidRPr="000A770D" w:rsidRDefault="006F3485"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Наименование товара</w:t>
            </w:r>
          </w:p>
          <w:p w14:paraId="41144626"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p w14:paraId="41D408C8"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tc>
        <w:tc>
          <w:tcPr>
            <w:tcW w:w="1275" w:type="dxa"/>
          </w:tcPr>
          <w:p w14:paraId="7E61A67C" w14:textId="77777777" w:rsidR="006F3485" w:rsidRPr="000A770D" w:rsidRDefault="006F3485"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Количество</w:t>
            </w:r>
          </w:p>
        </w:tc>
        <w:tc>
          <w:tcPr>
            <w:tcW w:w="1701" w:type="dxa"/>
            <w:shd w:val="clear" w:color="auto" w:fill="auto"/>
            <w:vAlign w:val="center"/>
          </w:tcPr>
          <w:p w14:paraId="033CEE58" w14:textId="76F065FC" w:rsidR="006F3485" w:rsidRPr="000A770D" w:rsidRDefault="006F3485" w:rsidP="00825296">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Цена</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единицы</w:t>
            </w:r>
            <w:r w:rsidRPr="004D78CA">
              <w:rPr>
                <w:rFonts w:ascii="Times New Roman" w:eastAsia="Times New Roman" w:hAnsi="Times New Roman"/>
                <w:b/>
                <w:bCs/>
                <w:color w:val="000000"/>
                <w:sz w:val="24"/>
                <w:szCs w:val="24"/>
                <w:lang w:eastAsia="ru-RU"/>
              </w:rPr>
              <w:t xml:space="preserve"> т</w:t>
            </w:r>
            <w:r w:rsidRPr="000A770D">
              <w:rPr>
                <w:rFonts w:ascii="Times New Roman" w:eastAsia="Times New Roman" w:hAnsi="Times New Roman"/>
                <w:b/>
                <w:bCs/>
                <w:color w:val="000000"/>
                <w:sz w:val="24"/>
                <w:szCs w:val="24"/>
                <w:lang w:eastAsia="ru-RU"/>
              </w:rPr>
              <w:t>овара</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в руб.</w:t>
            </w:r>
            <w:r w:rsidRPr="004D78CA">
              <w:rPr>
                <w:rFonts w:ascii="Times New Roman" w:eastAsia="Times New Roman" w:hAnsi="Times New Roman"/>
                <w:b/>
                <w:bCs/>
                <w:color w:val="000000"/>
                <w:sz w:val="24"/>
                <w:szCs w:val="24"/>
                <w:lang w:eastAsia="ru-RU"/>
              </w:rPr>
              <w:t xml:space="preserve"> </w:t>
            </w:r>
            <w:r w:rsidR="00825296">
              <w:rPr>
                <w:rFonts w:ascii="Times New Roman" w:eastAsia="Times New Roman" w:hAnsi="Times New Roman"/>
                <w:b/>
                <w:bCs/>
                <w:color w:val="000000"/>
                <w:sz w:val="24"/>
                <w:szCs w:val="24"/>
                <w:lang w:eastAsia="ru-RU"/>
              </w:rPr>
              <w:t>без</w:t>
            </w:r>
            <w:r w:rsidRPr="000A770D">
              <w:rPr>
                <w:rFonts w:ascii="Times New Roman" w:eastAsia="Times New Roman" w:hAnsi="Times New Roman"/>
                <w:b/>
                <w:bCs/>
                <w:color w:val="000000"/>
                <w:sz w:val="24"/>
                <w:szCs w:val="24"/>
                <w:lang w:eastAsia="ru-RU"/>
              </w:rPr>
              <w:t xml:space="preserve"> НДС</w:t>
            </w:r>
          </w:p>
        </w:tc>
        <w:tc>
          <w:tcPr>
            <w:tcW w:w="1843" w:type="dxa"/>
            <w:gridSpan w:val="2"/>
            <w:shd w:val="clear" w:color="auto" w:fill="auto"/>
            <w:vAlign w:val="center"/>
          </w:tcPr>
          <w:p w14:paraId="53904CDB" w14:textId="7FAA6B9A" w:rsidR="006F3485" w:rsidRPr="000A770D" w:rsidRDefault="006F3485"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С</w:t>
            </w:r>
            <w:r w:rsidR="00825296">
              <w:rPr>
                <w:rFonts w:ascii="Times New Roman" w:eastAsia="Times New Roman" w:hAnsi="Times New Roman"/>
                <w:b/>
                <w:bCs/>
                <w:color w:val="000000"/>
                <w:sz w:val="24"/>
                <w:szCs w:val="24"/>
                <w:lang w:eastAsia="ru-RU"/>
              </w:rPr>
              <w:t>умма товара, без</w:t>
            </w:r>
            <w:r w:rsidRPr="000A770D">
              <w:rPr>
                <w:rFonts w:ascii="Times New Roman" w:eastAsia="Times New Roman" w:hAnsi="Times New Roman"/>
                <w:b/>
                <w:bCs/>
                <w:color w:val="000000"/>
                <w:sz w:val="24"/>
                <w:szCs w:val="24"/>
                <w:lang w:eastAsia="ru-RU"/>
              </w:rPr>
              <w:t xml:space="preserve"> НДС</w:t>
            </w:r>
          </w:p>
        </w:tc>
        <w:tc>
          <w:tcPr>
            <w:tcW w:w="2324" w:type="dxa"/>
          </w:tcPr>
          <w:p w14:paraId="61E151D0" w14:textId="77777777" w:rsidR="006F3485" w:rsidRPr="000A770D" w:rsidRDefault="006F3485"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Адрес доставки</w:t>
            </w:r>
          </w:p>
        </w:tc>
      </w:tr>
      <w:tr w:rsidR="006F3485" w:rsidRPr="000A770D" w14:paraId="4AD8D681" w14:textId="77777777" w:rsidTr="006F3485">
        <w:trPr>
          <w:trHeight w:val="397"/>
        </w:trPr>
        <w:tc>
          <w:tcPr>
            <w:tcW w:w="2439" w:type="dxa"/>
            <w:shd w:val="clear" w:color="auto" w:fill="auto"/>
            <w:vAlign w:val="center"/>
          </w:tcPr>
          <w:p w14:paraId="2833E110" w14:textId="1BB28D2E" w:rsidR="006F3485" w:rsidRPr="0082085D" w:rsidRDefault="0082085D" w:rsidP="000A770D">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275" w:type="dxa"/>
          </w:tcPr>
          <w:p w14:paraId="694DD935" w14:textId="2E96D033" w:rsidR="006F3485" w:rsidRPr="0082085D" w:rsidRDefault="0082085D" w:rsidP="000A770D">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701" w:type="dxa"/>
            <w:shd w:val="clear" w:color="auto" w:fill="auto"/>
          </w:tcPr>
          <w:p w14:paraId="6A92C182" w14:textId="4EC9C021" w:rsidR="006F3485" w:rsidRPr="0082085D" w:rsidRDefault="0082085D" w:rsidP="000A770D">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843" w:type="dxa"/>
            <w:gridSpan w:val="2"/>
            <w:shd w:val="clear" w:color="auto" w:fill="auto"/>
          </w:tcPr>
          <w:p w14:paraId="1B1690B7" w14:textId="74C86873" w:rsidR="006F3485" w:rsidRPr="0082085D" w:rsidRDefault="0082085D" w:rsidP="000A770D">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2324" w:type="dxa"/>
          </w:tcPr>
          <w:p w14:paraId="4BBA72F4" w14:textId="6AE623FA" w:rsidR="006F3485" w:rsidRPr="0082085D" w:rsidRDefault="0082085D" w:rsidP="000A770D">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r>
      <w:tr w:rsidR="00087F62" w:rsidRPr="00D352EB" w14:paraId="5605EABE" w14:textId="77777777" w:rsidTr="00087F62">
        <w:tblPrEx>
          <w:tblLook w:val="0000" w:firstRow="0" w:lastRow="0" w:firstColumn="0" w:lastColumn="0" w:noHBand="0" w:noVBand="0"/>
        </w:tblPrEx>
        <w:trPr>
          <w:trHeight w:val="800"/>
        </w:trPr>
        <w:tc>
          <w:tcPr>
            <w:tcW w:w="5557" w:type="dxa"/>
            <w:gridSpan w:val="4"/>
            <w:tcBorders>
              <w:top w:val="single" w:sz="4" w:space="0" w:color="auto"/>
              <w:left w:val="nil"/>
              <w:bottom w:val="nil"/>
              <w:right w:val="nil"/>
            </w:tcBorders>
          </w:tcPr>
          <w:p w14:paraId="35DC133E" w14:textId="77777777" w:rsidR="00087F62" w:rsidRDefault="00087F62" w:rsidP="00087F62">
            <w:pPr>
              <w:widowControl w:val="0"/>
              <w:autoSpaceDE w:val="0"/>
              <w:autoSpaceDN w:val="0"/>
              <w:spacing w:after="0" w:line="240" w:lineRule="auto"/>
              <w:rPr>
                <w:rFonts w:ascii="Times New Roman" w:eastAsia="Times New Roman" w:hAnsi="Times New Roman"/>
                <w:b/>
                <w:color w:val="000000"/>
                <w:sz w:val="24"/>
                <w:szCs w:val="24"/>
                <w:lang w:eastAsia="ru-RU"/>
              </w:rPr>
            </w:pPr>
          </w:p>
          <w:p w14:paraId="56DAF8EE" w14:textId="77777777" w:rsidR="00087F62" w:rsidRDefault="00087F62" w:rsidP="00087F62">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Покупатель:</w:t>
            </w:r>
          </w:p>
          <w:p w14:paraId="298CA046" w14:textId="77777777" w:rsidR="00087F62" w:rsidRPr="004D78CA" w:rsidRDefault="00087F62"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14:paraId="12ED60CB" w14:textId="77777777" w:rsidR="00087F62" w:rsidRPr="004D78CA" w:rsidRDefault="00087F62" w:rsidP="00087F62">
            <w:pPr>
              <w:widowControl w:val="0"/>
              <w:autoSpaceDE w:val="0"/>
              <w:autoSpaceDN w:val="0"/>
              <w:spacing w:after="0" w:line="240" w:lineRule="auto"/>
              <w:rPr>
                <w:rFonts w:ascii="Times New Roman" w:eastAsia="Times New Roman" w:hAnsi="Times New Roman"/>
                <w:b/>
                <w:color w:val="000000"/>
                <w:sz w:val="24"/>
                <w:szCs w:val="24"/>
                <w:lang w:eastAsia="ru-RU"/>
              </w:rPr>
            </w:pPr>
            <w:r w:rsidRPr="00FC079A">
              <w:rPr>
                <w:rFonts w:ascii="Times New Roman" w:eastAsia="Times New Roman" w:hAnsi="Times New Roman"/>
                <w:b/>
                <w:color w:val="000000"/>
                <w:sz w:val="24"/>
                <w:szCs w:val="24"/>
                <w:lang w:eastAsia="ru-RU"/>
              </w:rPr>
              <w:t>__________/___________ /</w:t>
            </w:r>
            <w:r w:rsidRPr="004D78CA">
              <w:rPr>
                <w:sz w:val="24"/>
                <w:szCs w:val="24"/>
              </w:rPr>
              <w:t xml:space="preserve"> </w:t>
            </w:r>
            <w:r>
              <w:rPr>
                <w:sz w:val="24"/>
                <w:szCs w:val="24"/>
              </w:rPr>
              <w:t xml:space="preserve"> </w:t>
            </w:r>
          </w:p>
          <w:p w14:paraId="37A70A89" w14:textId="77777777" w:rsidR="00087F62" w:rsidRPr="004D78CA" w:rsidRDefault="00087F62" w:rsidP="00087F62">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p w14:paraId="1E4C0BDA" w14:textId="77777777" w:rsidR="00087F62" w:rsidRPr="004D78CA" w:rsidRDefault="00087F62" w:rsidP="00CA087A">
            <w:pPr>
              <w:widowControl w:val="0"/>
              <w:autoSpaceDE w:val="0"/>
              <w:autoSpaceDN w:val="0"/>
              <w:spacing w:after="0" w:line="240" w:lineRule="auto"/>
              <w:ind w:firstLine="709"/>
              <w:jc w:val="center"/>
              <w:rPr>
                <w:rFonts w:ascii="Times New Roman" w:eastAsia="Times New Roman" w:hAnsi="Times New Roman"/>
                <w:color w:val="000000"/>
                <w:sz w:val="24"/>
                <w:szCs w:val="24"/>
                <w:lang w:eastAsia="ru-RU"/>
              </w:rPr>
            </w:pPr>
          </w:p>
        </w:tc>
        <w:tc>
          <w:tcPr>
            <w:tcW w:w="4025" w:type="dxa"/>
            <w:gridSpan w:val="2"/>
            <w:tcBorders>
              <w:top w:val="single" w:sz="4" w:space="0" w:color="auto"/>
              <w:left w:val="nil"/>
              <w:bottom w:val="nil"/>
              <w:right w:val="nil"/>
            </w:tcBorders>
          </w:tcPr>
          <w:p w14:paraId="666F7B1E" w14:textId="77777777" w:rsidR="00087F62" w:rsidRDefault="00087F62"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14:paraId="5DD30E54" w14:textId="77777777" w:rsidR="00087F62" w:rsidRDefault="00087F62"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                    </w:t>
            </w:r>
            <w:r w:rsidRPr="004D78CA">
              <w:rPr>
                <w:rFonts w:ascii="Times New Roman" w:eastAsia="Times New Roman" w:hAnsi="Times New Roman"/>
                <w:b/>
                <w:color w:val="000000"/>
                <w:sz w:val="24"/>
                <w:szCs w:val="24"/>
                <w:lang w:eastAsia="ru-RU"/>
              </w:rPr>
              <w:t>Поставщик:</w:t>
            </w:r>
          </w:p>
          <w:p w14:paraId="04D9A3F5" w14:textId="77777777" w:rsidR="00087F62" w:rsidRPr="004D78CA" w:rsidRDefault="00087F62" w:rsidP="00CA087A">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14:paraId="2C738FA6" w14:textId="77777777" w:rsidR="00087F62" w:rsidRPr="004D78CA" w:rsidRDefault="00087F62" w:rsidP="00CA087A">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w:t>
            </w:r>
            <w:r>
              <w:rPr>
                <w:rFonts w:ascii="Times New Roman" w:eastAsia="Times New Roman" w:hAnsi="Times New Roman"/>
                <w:b/>
                <w:color w:val="000000"/>
                <w:sz w:val="24"/>
                <w:szCs w:val="24"/>
                <w:lang w:eastAsia="ru-RU"/>
              </w:rPr>
              <w:t>/</w:t>
            </w:r>
            <w:r w:rsidRPr="004D78CA">
              <w:rPr>
                <w:rFonts w:ascii="Times New Roman" w:eastAsia="Times New Roman" w:hAnsi="Times New Roman"/>
                <w:b/>
                <w:color w:val="000000"/>
                <w:sz w:val="24"/>
                <w:szCs w:val="24"/>
                <w:lang w:eastAsia="ru-RU"/>
              </w:rPr>
              <w:t>_____________/</w:t>
            </w:r>
            <w:r>
              <w:rPr>
                <w:rFonts w:ascii="Times New Roman" w:eastAsia="Times New Roman" w:hAnsi="Times New Roman"/>
                <w:b/>
                <w:color w:val="000000"/>
                <w:sz w:val="24"/>
                <w:szCs w:val="24"/>
                <w:lang w:eastAsia="ru-RU"/>
              </w:rPr>
              <w:t xml:space="preserve">________ /                      </w:t>
            </w:r>
          </w:p>
          <w:p w14:paraId="685A9C22" w14:textId="77777777" w:rsidR="00087F62" w:rsidRPr="004D78CA" w:rsidRDefault="00087F62" w:rsidP="00CA087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w:t>
            </w: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p w14:paraId="7724B378" w14:textId="77777777" w:rsidR="00087F62" w:rsidRPr="004D78CA" w:rsidRDefault="00087F62"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tc>
      </w:tr>
    </w:tbl>
    <w:p w14:paraId="3C0B6772" w14:textId="77777777" w:rsidR="000A770D" w:rsidRPr="000A770D" w:rsidRDefault="000A770D" w:rsidP="000A770D">
      <w:pPr>
        <w:widowControl w:val="0"/>
        <w:autoSpaceDE w:val="0"/>
        <w:autoSpaceDN w:val="0"/>
        <w:spacing w:line="240" w:lineRule="auto"/>
        <w:rPr>
          <w:rFonts w:ascii="Times New Roman" w:eastAsia="Times New Roman" w:hAnsi="Times New Roman"/>
          <w:bCs/>
          <w:lang w:eastAsia="ru-RU"/>
        </w:rPr>
      </w:pPr>
    </w:p>
    <w:p w14:paraId="1C8C53E3" w14:textId="77777777" w:rsidR="003E4E01" w:rsidRDefault="003E4E01" w:rsidP="003E4E01">
      <w:pPr>
        <w:tabs>
          <w:tab w:val="left" w:pos="4578"/>
        </w:tabs>
        <w:rPr>
          <w:rFonts w:ascii="Times New Roman" w:eastAsia="Times New Roman" w:hAnsi="Times New Roman"/>
          <w:sz w:val="23"/>
          <w:szCs w:val="23"/>
          <w:lang w:eastAsia="ru-RU"/>
        </w:rPr>
      </w:pPr>
    </w:p>
    <w:p w14:paraId="7E4F2617" w14:textId="77777777" w:rsidR="00507D9C" w:rsidRDefault="00507D9C" w:rsidP="003E4E01">
      <w:pPr>
        <w:tabs>
          <w:tab w:val="left" w:pos="4578"/>
        </w:tabs>
        <w:rPr>
          <w:rFonts w:ascii="Times New Roman" w:eastAsia="Times New Roman" w:hAnsi="Times New Roman"/>
          <w:sz w:val="23"/>
          <w:szCs w:val="23"/>
          <w:lang w:eastAsia="ru-RU"/>
        </w:rPr>
      </w:pPr>
    </w:p>
    <w:p w14:paraId="3D753C23" w14:textId="77777777" w:rsidR="00507D9C" w:rsidRDefault="00507D9C" w:rsidP="003E4E01">
      <w:pPr>
        <w:tabs>
          <w:tab w:val="left" w:pos="4578"/>
        </w:tabs>
        <w:rPr>
          <w:rFonts w:ascii="Times New Roman" w:eastAsia="Times New Roman" w:hAnsi="Times New Roman"/>
          <w:sz w:val="23"/>
          <w:szCs w:val="23"/>
          <w:lang w:eastAsia="ru-RU"/>
        </w:rPr>
      </w:pPr>
    </w:p>
    <w:p w14:paraId="5590E740" w14:textId="77777777" w:rsidR="00507D9C" w:rsidRDefault="00507D9C" w:rsidP="003E4E01">
      <w:pPr>
        <w:tabs>
          <w:tab w:val="left" w:pos="4578"/>
        </w:tabs>
        <w:rPr>
          <w:rFonts w:ascii="Times New Roman" w:eastAsia="Times New Roman" w:hAnsi="Times New Roman"/>
          <w:sz w:val="23"/>
          <w:szCs w:val="23"/>
          <w:lang w:eastAsia="ru-RU"/>
        </w:rPr>
      </w:pPr>
    </w:p>
    <w:p w14:paraId="3304689A" w14:textId="77777777" w:rsidR="00507D9C" w:rsidRDefault="00507D9C" w:rsidP="003E4E01">
      <w:pPr>
        <w:tabs>
          <w:tab w:val="left" w:pos="4578"/>
        </w:tabs>
        <w:rPr>
          <w:rFonts w:ascii="Times New Roman" w:eastAsia="Times New Roman" w:hAnsi="Times New Roman"/>
          <w:sz w:val="23"/>
          <w:szCs w:val="23"/>
          <w:lang w:eastAsia="ru-RU"/>
        </w:rPr>
      </w:pPr>
    </w:p>
    <w:p w14:paraId="4B2DBA6E" w14:textId="77777777" w:rsidR="00507D9C" w:rsidRDefault="00507D9C" w:rsidP="003E4E01">
      <w:pPr>
        <w:tabs>
          <w:tab w:val="left" w:pos="4578"/>
        </w:tabs>
        <w:rPr>
          <w:rFonts w:ascii="Times New Roman" w:eastAsia="Times New Roman" w:hAnsi="Times New Roman"/>
          <w:sz w:val="23"/>
          <w:szCs w:val="23"/>
          <w:lang w:eastAsia="ru-RU"/>
        </w:rPr>
      </w:pPr>
    </w:p>
    <w:p w14:paraId="3455E9AD" w14:textId="77777777" w:rsidR="00507D9C" w:rsidRDefault="00507D9C" w:rsidP="003E4E01">
      <w:pPr>
        <w:tabs>
          <w:tab w:val="left" w:pos="4578"/>
        </w:tabs>
        <w:rPr>
          <w:rFonts w:ascii="Times New Roman" w:eastAsia="Times New Roman" w:hAnsi="Times New Roman"/>
          <w:sz w:val="23"/>
          <w:szCs w:val="23"/>
          <w:lang w:eastAsia="ru-RU"/>
        </w:rPr>
      </w:pPr>
    </w:p>
    <w:p w14:paraId="5EF251E9" w14:textId="77777777" w:rsidR="00507D9C" w:rsidRDefault="00507D9C" w:rsidP="003E4E01">
      <w:pPr>
        <w:tabs>
          <w:tab w:val="left" w:pos="4578"/>
        </w:tabs>
        <w:rPr>
          <w:rFonts w:ascii="Times New Roman" w:eastAsia="Times New Roman" w:hAnsi="Times New Roman"/>
          <w:sz w:val="23"/>
          <w:szCs w:val="23"/>
          <w:lang w:eastAsia="ru-RU"/>
        </w:rPr>
      </w:pPr>
    </w:p>
    <w:p w14:paraId="113D3D1A" w14:textId="77777777" w:rsidR="00507D9C" w:rsidRDefault="00507D9C" w:rsidP="003E4E01">
      <w:pPr>
        <w:tabs>
          <w:tab w:val="left" w:pos="4578"/>
        </w:tabs>
        <w:rPr>
          <w:rFonts w:ascii="Times New Roman" w:eastAsia="Times New Roman" w:hAnsi="Times New Roman"/>
          <w:sz w:val="23"/>
          <w:szCs w:val="23"/>
          <w:lang w:eastAsia="ru-RU"/>
        </w:rPr>
      </w:pPr>
    </w:p>
    <w:p w14:paraId="755DBFAC" w14:textId="77777777" w:rsidR="00507D9C" w:rsidRDefault="00507D9C" w:rsidP="003E4E01">
      <w:pPr>
        <w:tabs>
          <w:tab w:val="left" w:pos="4578"/>
        </w:tabs>
        <w:rPr>
          <w:rFonts w:ascii="Times New Roman" w:eastAsia="Times New Roman" w:hAnsi="Times New Roman"/>
          <w:sz w:val="23"/>
          <w:szCs w:val="23"/>
          <w:lang w:eastAsia="ru-RU"/>
        </w:rPr>
      </w:pPr>
    </w:p>
    <w:p w14:paraId="288F104A" w14:textId="77777777" w:rsidR="00507D9C" w:rsidRDefault="00507D9C" w:rsidP="003E4E01">
      <w:pPr>
        <w:tabs>
          <w:tab w:val="left" w:pos="4578"/>
        </w:tabs>
        <w:rPr>
          <w:rFonts w:ascii="Times New Roman" w:eastAsia="Times New Roman" w:hAnsi="Times New Roman"/>
          <w:sz w:val="23"/>
          <w:szCs w:val="23"/>
          <w:lang w:eastAsia="ru-RU"/>
        </w:rPr>
      </w:pPr>
    </w:p>
    <w:p w14:paraId="1370A274" w14:textId="77777777" w:rsidR="00507D9C" w:rsidRDefault="00507D9C" w:rsidP="003E4E01">
      <w:pPr>
        <w:tabs>
          <w:tab w:val="left" w:pos="4578"/>
        </w:tabs>
        <w:rPr>
          <w:rFonts w:ascii="Times New Roman" w:eastAsia="Times New Roman" w:hAnsi="Times New Roman"/>
          <w:sz w:val="23"/>
          <w:szCs w:val="23"/>
          <w:lang w:eastAsia="ru-RU"/>
        </w:rPr>
      </w:pPr>
    </w:p>
    <w:p w14:paraId="6314FF20" w14:textId="77777777" w:rsidR="00507D9C" w:rsidRDefault="00507D9C" w:rsidP="003E4E01">
      <w:pPr>
        <w:tabs>
          <w:tab w:val="left" w:pos="4578"/>
        </w:tabs>
        <w:rPr>
          <w:rFonts w:ascii="Times New Roman" w:eastAsia="Times New Roman" w:hAnsi="Times New Roman"/>
          <w:sz w:val="23"/>
          <w:szCs w:val="23"/>
          <w:lang w:eastAsia="ru-RU"/>
        </w:rPr>
      </w:pPr>
    </w:p>
    <w:p w14:paraId="378C574D" w14:textId="77777777" w:rsidR="00507D9C" w:rsidRDefault="00507D9C" w:rsidP="003E4E01">
      <w:pPr>
        <w:tabs>
          <w:tab w:val="left" w:pos="4578"/>
        </w:tabs>
        <w:rPr>
          <w:rFonts w:ascii="Times New Roman" w:eastAsia="Times New Roman" w:hAnsi="Times New Roman"/>
          <w:sz w:val="23"/>
          <w:szCs w:val="23"/>
          <w:lang w:eastAsia="ru-RU"/>
        </w:rPr>
      </w:pPr>
    </w:p>
    <w:p w14:paraId="1DFDF54C" w14:textId="77777777" w:rsidR="00507D9C" w:rsidRDefault="00507D9C" w:rsidP="003E4E01">
      <w:pPr>
        <w:tabs>
          <w:tab w:val="left" w:pos="4578"/>
        </w:tabs>
        <w:rPr>
          <w:rFonts w:ascii="Times New Roman" w:eastAsia="Times New Roman" w:hAnsi="Times New Roman"/>
          <w:sz w:val="23"/>
          <w:szCs w:val="23"/>
          <w:lang w:eastAsia="ru-RU"/>
        </w:rPr>
      </w:pPr>
    </w:p>
    <w:p w14:paraId="3F466A73" w14:textId="77777777" w:rsidR="00507D9C" w:rsidRDefault="00507D9C" w:rsidP="003E4E01">
      <w:pPr>
        <w:tabs>
          <w:tab w:val="left" w:pos="4578"/>
        </w:tabs>
        <w:rPr>
          <w:rFonts w:ascii="Times New Roman" w:eastAsia="Times New Roman" w:hAnsi="Times New Roman"/>
          <w:sz w:val="23"/>
          <w:szCs w:val="23"/>
          <w:lang w:eastAsia="ru-RU"/>
        </w:rPr>
        <w:sectPr w:rsidR="00507D9C" w:rsidSect="00507D9C">
          <w:footerReference w:type="even" r:id="rId11"/>
          <w:footerReference w:type="default" r:id="rId12"/>
          <w:pgSz w:w="11901" w:h="16840" w:code="9"/>
          <w:pgMar w:top="1276" w:right="425" w:bottom="851" w:left="851" w:header="709" w:footer="709" w:gutter="0"/>
          <w:cols w:space="708"/>
          <w:docGrid w:linePitch="360"/>
        </w:sectPr>
      </w:pPr>
    </w:p>
    <w:p w14:paraId="7DC9EBE8" w14:textId="466C2EA6" w:rsidR="00507D9C" w:rsidRDefault="00507D9C" w:rsidP="003E4E01">
      <w:pPr>
        <w:tabs>
          <w:tab w:val="left" w:pos="4578"/>
        </w:tabs>
        <w:rPr>
          <w:rFonts w:ascii="Times New Roman" w:eastAsia="Times New Roman" w:hAnsi="Times New Roman"/>
          <w:sz w:val="23"/>
          <w:szCs w:val="23"/>
          <w:lang w:eastAsia="ru-RU"/>
        </w:rPr>
      </w:pPr>
    </w:p>
    <w:p w14:paraId="7F31728A" w14:textId="77777777" w:rsidR="00507D9C" w:rsidRPr="004D78CA" w:rsidRDefault="00507D9C" w:rsidP="00507D9C">
      <w:pPr>
        <w:tabs>
          <w:tab w:val="left" w:pos="4578"/>
        </w:tabs>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№3</w:t>
      </w:r>
      <w:r w:rsidRPr="004D78CA">
        <w:rPr>
          <w:rFonts w:ascii="Times New Roman" w:eastAsia="Times New Roman" w:hAnsi="Times New Roman"/>
          <w:sz w:val="24"/>
          <w:szCs w:val="24"/>
          <w:lang w:eastAsia="ru-RU"/>
        </w:rPr>
        <w:t xml:space="preserve"> к Договору поставки № _______ от «___» ________20</w:t>
      </w:r>
      <w:r>
        <w:rPr>
          <w:rFonts w:ascii="Times New Roman" w:eastAsia="Times New Roman" w:hAnsi="Times New Roman"/>
          <w:sz w:val="24"/>
          <w:szCs w:val="24"/>
          <w:lang w:eastAsia="ru-RU"/>
        </w:rPr>
        <w:t>21</w:t>
      </w:r>
      <w:r w:rsidRPr="004D78CA">
        <w:rPr>
          <w:rFonts w:ascii="Times New Roman" w:eastAsia="Times New Roman" w:hAnsi="Times New Roman"/>
          <w:sz w:val="24"/>
          <w:szCs w:val="24"/>
          <w:lang w:eastAsia="ru-RU"/>
        </w:rPr>
        <w:t xml:space="preserve"> г.</w:t>
      </w:r>
    </w:p>
    <w:p w14:paraId="270418B6" w14:textId="77777777" w:rsidR="00507D9C" w:rsidRDefault="00507D9C" w:rsidP="00507D9C">
      <w:pPr>
        <w:shd w:val="clear" w:color="auto" w:fill="FFFFFF"/>
        <w:spacing w:after="0" w:line="240" w:lineRule="auto"/>
        <w:ind w:right="24"/>
        <w:jc w:val="right"/>
        <w:rPr>
          <w:rFonts w:ascii="Times New Roman" w:eastAsia="Times New Roman" w:hAnsi="Times New Roman"/>
          <w:bCs/>
          <w:color w:val="000000"/>
          <w:spacing w:val="2"/>
          <w:sz w:val="24"/>
          <w:szCs w:val="24"/>
          <w:lang w:eastAsia="ru-RU"/>
        </w:rPr>
      </w:pPr>
    </w:p>
    <w:p w14:paraId="6334CC44" w14:textId="77777777" w:rsidR="00507D9C" w:rsidRDefault="00507D9C" w:rsidP="00507D9C">
      <w:pPr>
        <w:shd w:val="clear" w:color="auto" w:fill="FFFFFF"/>
        <w:spacing w:after="0" w:line="240" w:lineRule="auto"/>
        <w:ind w:right="24"/>
        <w:jc w:val="right"/>
        <w:rPr>
          <w:rFonts w:ascii="Times New Roman" w:eastAsia="Times New Roman" w:hAnsi="Times New Roman"/>
          <w:bCs/>
          <w:color w:val="000000"/>
          <w:spacing w:val="2"/>
          <w:sz w:val="24"/>
          <w:szCs w:val="24"/>
          <w:lang w:eastAsia="ru-RU"/>
        </w:rPr>
      </w:pPr>
    </w:p>
    <w:p w14:paraId="7B8D37D9" w14:textId="77777777" w:rsidR="00507D9C" w:rsidRPr="00177393" w:rsidRDefault="00507D9C" w:rsidP="00507D9C">
      <w:pPr>
        <w:shd w:val="clear" w:color="auto" w:fill="FFFFFF"/>
        <w:spacing w:after="0" w:line="240" w:lineRule="auto"/>
        <w:ind w:right="24"/>
        <w:jc w:val="center"/>
        <w:rPr>
          <w:rFonts w:ascii="Times New Roman" w:hAnsi="Times New Roman"/>
          <w:b/>
          <w:sz w:val="24"/>
          <w:szCs w:val="24"/>
        </w:rPr>
      </w:pPr>
      <w:r w:rsidRPr="00177393">
        <w:rPr>
          <w:rFonts w:ascii="Times New Roman" w:hAnsi="Times New Roman"/>
          <w:b/>
          <w:sz w:val="24"/>
          <w:szCs w:val="24"/>
        </w:rPr>
        <w:t>Форма</w:t>
      </w:r>
    </w:p>
    <w:p w14:paraId="73A4764A" w14:textId="77777777" w:rsidR="00507D9C" w:rsidRPr="003A7505" w:rsidRDefault="00507D9C" w:rsidP="00507D9C">
      <w:pPr>
        <w:widowControl w:val="0"/>
        <w:shd w:val="clear" w:color="auto" w:fill="FFFFFF" w:themeFill="background1"/>
        <w:tabs>
          <w:tab w:val="left" w:pos="3443"/>
          <w:tab w:val="center" w:pos="4677"/>
          <w:tab w:val="center" w:pos="7285"/>
          <w:tab w:val="right" w:pos="9355"/>
        </w:tabs>
        <w:autoSpaceDE w:val="0"/>
        <w:autoSpaceDN w:val="0"/>
        <w:adjustRightInd w:val="0"/>
        <w:spacing w:before="120" w:after="0" w:line="240" w:lineRule="auto"/>
        <w:jc w:val="center"/>
        <w:rPr>
          <w:rFonts w:ascii="Times New Roman" w:hAnsi="Times New Roman"/>
          <w:b/>
          <w:sz w:val="24"/>
          <w:szCs w:val="24"/>
        </w:rPr>
      </w:pPr>
      <w:r>
        <w:rPr>
          <w:rFonts w:ascii="Times New Roman" w:hAnsi="Times New Roman"/>
          <w:b/>
          <w:sz w:val="24"/>
          <w:szCs w:val="24"/>
        </w:rPr>
        <w:t>Справка</w:t>
      </w:r>
      <w:r w:rsidRPr="003A7505">
        <w:rPr>
          <w:rFonts w:ascii="Times New Roman" w:hAnsi="Times New Roman"/>
          <w:b/>
          <w:sz w:val="24"/>
          <w:szCs w:val="24"/>
        </w:rPr>
        <w:t xml:space="preserve"> о цепочке собственников компании</w:t>
      </w:r>
    </w:p>
    <w:p w14:paraId="075AFBD5" w14:textId="77777777" w:rsidR="00507D9C" w:rsidRPr="00377A80" w:rsidRDefault="00507D9C" w:rsidP="00507D9C">
      <w:pPr>
        <w:tabs>
          <w:tab w:val="center" w:pos="4677"/>
          <w:tab w:val="right" w:pos="9355"/>
        </w:tabs>
        <w:spacing w:after="0" w:line="240" w:lineRule="auto"/>
        <w:jc w:val="center"/>
        <w:rPr>
          <w:rFonts w:ascii="Times New Roman" w:hAnsi="Times New Roman"/>
          <w:i/>
        </w:rPr>
      </w:pPr>
      <w:r w:rsidRPr="00377A80">
        <w:rPr>
          <w:rFonts w:ascii="Times New Roman" w:hAnsi="Times New Roman"/>
          <w:i/>
        </w:rPr>
        <w:t>Организационно-правовая форма (полностью) «Наименование контрагента</w:t>
      </w:r>
      <w:r>
        <w:rPr>
          <w:rFonts w:ascii="Times New Roman" w:hAnsi="Times New Roman"/>
          <w:i/>
        </w:rPr>
        <w:t xml:space="preserve">                     дата</w:t>
      </w:r>
    </w:p>
    <w:tbl>
      <w:tblPr>
        <w:tblpPr w:leftFromText="180" w:rightFromText="180" w:vertAnchor="text" w:horzAnchor="page" w:tblpX="1601" w:tblpY="278"/>
        <w:tblW w:w="15134" w:type="dxa"/>
        <w:tblLook w:val="00A0" w:firstRow="1" w:lastRow="0" w:firstColumn="1" w:lastColumn="0" w:noHBand="0" w:noVBand="0"/>
      </w:tblPr>
      <w:tblGrid>
        <w:gridCol w:w="3437"/>
        <w:gridCol w:w="2767"/>
        <w:gridCol w:w="8930"/>
      </w:tblGrid>
      <w:tr w:rsidR="00507D9C" w:rsidRPr="00377A80" w14:paraId="4FCA4712" w14:textId="77777777" w:rsidTr="00507D9C">
        <w:tc>
          <w:tcPr>
            <w:tcW w:w="3437" w:type="dxa"/>
            <w:vAlign w:val="center"/>
          </w:tcPr>
          <w:p w14:paraId="487BD319" w14:textId="77777777" w:rsidR="00507D9C" w:rsidRPr="00377A80" w:rsidRDefault="00507D9C" w:rsidP="00507D9C">
            <w:pPr>
              <w:spacing w:after="0" w:line="240" w:lineRule="auto"/>
              <w:rPr>
                <w:rFonts w:ascii="Times New Roman" w:hAnsi="Times New Roman"/>
                <w:i/>
              </w:rPr>
            </w:pPr>
          </w:p>
        </w:tc>
        <w:tc>
          <w:tcPr>
            <w:tcW w:w="2767" w:type="dxa"/>
            <w:vAlign w:val="center"/>
          </w:tcPr>
          <w:p w14:paraId="515E532D" w14:textId="77777777" w:rsidR="00507D9C" w:rsidRPr="00377A80" w:rsidRDefault="00507D9C" w:rsidP="00507D9C">
            <w:pPr>
              <w:spacing w:after="0" w:line="240" w:lineRule="auto"/>
              <w:jc w:val="center"/>
              <w:rPr>
                <w:rFonts w:ascii="Times New Roman" w:hAnsi="Times New Roman"/>
                <w:i/>
              </w:rPr>
            </w:pPr>
          </w:p>
        </w:tc>
        <w:tc>
          <w:tcPr>
            <w:tcW w:w="8930" w:type="dxa"/>
            <w:vAlign w:val="center"/>
          </w:tcPr>
          <w:p w14:paraId="2AA9D12C" w14:textId="77777777" w:rsidR="00507D9C" w:rsidRPr="00377A80" w:rsidRDefault="00507D9C" w:rsidP="00507D9C">
            <w:pPr>
              <w:spacing w:after="0" w:line="240" w:lineRule="auto"/>
              <w:jc w:val="right"/>
              <w:rPr>
                <w:rFonts w:ascii="Times New Roman" w:hAnsi="Times New Roman"/>
                <w:i/>
              </w:rPr>
            </w:pPr>
          </w:p>
        </w:tc>
      </w:tr>
    </w:tbl>
    <w:tbl>
      <w:tblPr>
        <w:tblpPr w:leftFromText="180" w:rightFromText="180" w:vertAnchor="text" w:horzAnchor="page" w:tblpX="1871" w:tblpY="220"/>
        <w:tblW w:w="14147" w:type="dxa"/>
        <w:tblLayout w:type="fixed"/>
        <w:tblLook w:val="00A0" w:firstRow="1" w:lastRow="0" w:firstColumn="1" w:lastColumn="0" w:noHBand="0" w:noVBand="0"/>
      </w:tblPr>
      <w:tblGrid>
        <w:gridCol w:w="1032"/>
        <w:gridCol w:w="641"/>
        <w:gridCol w:w="708"/>
        <w:gridCol w:w="851"/>
        <w:gridCol w:w="850"/>
        <w:gridCol w:w="1060"/>
        <w:gridCol w:w="1276"/>
        <w:gridCol w:w="499"/>
        <w:gridCol w:w="567"/>
        <w:gridCol w:w="722"/>
        <w:gridCol w:w="832"/>
        <w:gridCol w:w="1066"/>
        <w:gridCol w:w="1559"/>
        <w:gridCol w:w="1208"/>
        <w:gridCol w:w="1276"/>
      </w:tblGrid>
      <w:tr w:rsidR="00507D9C" w:rsidRPr="00377A80" w14:paraId="0767EDFE" w14:textId="77777777" w:rsidTr="00507D9C">
        <w:trPr>
          <w:trHeight w:val="280"/>
        </w:trPr>
        <w:tc>
          <w:tcPr>
            <w:tcW w:w="103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E155F53"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 п/п</w:t>
            </w:r>
          </w:p>
        </w:tc>
        <w:tc>
          <w:tcPr>
            <w:tcW w:w="5386" w:type="dxa"/>
            <w:gridSpan w:val="6"/>
            <w:tcBorders>
              <w:top w:val="single" w:sz="4" w:space="0" w:color="auto"/>
              <w:left w:val="nil"/>
              <w:bottom w:val="single" w:sz="4" w:space="0" w:color="auto"/>
              <w:right w:val="single" w:sz="4" w:space="0" w:color="auto"/>
            </w:tcBorders>
            <w:shd w:val="clear" w:color="auto" w:fill="BFBFBF"/>
            <w:vAlign w:val="bottom"/>
          </w:tcPr>
          <w:p w14:paraId="34F6A834"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контрагента (ИНН, вид деятельности)</w:t>
            </w:r>
          </w:p>
        </w:tc>
        <w:tc>
          <w:tcPr>
            <w:tcW w:w="7729" w:type="dxa"/>
            <w:gridSpan w:val="8"/>
            <w:tcBorders>
              <w:top w:val="single" w:sz="4" w:space="0" w:color="auto"/>
              <w:left w:val="nil"/>
              <w:bottom w:val="single" w:sz="4" w:space="0" w:color="auto"/>
              <w:right w:val="single" w:sz="4" w:space="0" w:color="auto"/>
            </w:tcBorders>
            <w:shd w:val="clear" w:color="auto" w:fill="BFBFBF"/>
            <w:vAlign w:val="bottom"/>
          </w:tcPr>
          <w:p w14:paraId="759F9D71"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Информация о цепочке собственников, включая бенефициаров (в том числе конечных)</w:t>
            </w:r>
          </w:p>
        </w:tc>
      </w:tr>
      <w:tr w:rsidR="00507D9C" w:rsidRPr="00377A80" w14:paraId="15D96197" w14:textId="77777777" w:rsidTr="00507D9C">
        <w:trPr>
          <w:trHeight w:val="1457"/>
        </w:trPr>
        <w:tc>
          <w:tcPr>
            <w:tcW w:w="103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921D927" w14:textId="77777777" w:rsidR="00507D9C" w:rsidRPr="00377A80" w:rsidRDefault="00507D9C" w:rsidP="00507D9C">
            <w:pPr>
              <w:spacing w:after="0" w:line="240" w:lineRule="auto"/>
              <w:rPr>
                <w:rFonts w:ascii="Times New Roman" w:hAnsi="Times New Roman"/>
                <w:color w:val="000000"/>
                <w:sz w:val="16"/>
                <w:szCs w:val="16"/>
              </w:rPr>
            </w:pPr>
          </w:p>
        </w:tc>
        <w:tc>
          <w:tcPr>
            <w:tcW w:w="641" w:type="dxa"/>
            <w:tcBorders>
              <w:top w:val="nil"/>
              <w:left w:val="nil"/>
              <w:bottom w:val="single" w:sz="4" w:space="0" w:color="auto"/>
              <w:right w:val="single" w:sz="4" w:space="0" w:color="auto"/>
            </w:tcBorders>
            <w:shd w:val="clear" w:color="auto" w:fill="BFBFBF"/>
            <w:vAlign w:val="center"/>
          </w:tcPr>
          <w:p w14:paraId="629489A1"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ИНН</w:t>
            </w:r>
          </w:p>
        </w:tc>
        <w:tc>
          <w:tcPr>
            <w:tcW w:w="708" w:type="dxa"/>
            <w:tcBorders>
              <w:top w:val="nil"/>
              <w:left w:val="nil"/>
              <w:bottom w:val="single" w:sz="4" w:space="0" w:color="auto"/>
              <w:right w:val="single" w:sz="4" w:space="0" w:color="auto"/>
            </w:tcBorders>
            <w:shd w:val="clear" w:color="auto" w:fill="BFBFBF"/>
            <w:vAlign w:val="center"/>
          </w:tcPr>
          <w:p w14:paraId="7770C4DE"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ОГРН</w:t>
            </w:r>
          </w:p>
        </w:tc>
        <w:tc>
          <w:tcPr>
            <w:tcW w:w="851" w:type="dxa"/>
            <w:tcBorders>
              <w:top w:val="nil"/>
              <w:left w:val="nil"/>
              <w:bottom w:val="single" w:sz="4" w:space="0" w:color="auto"/>
              <w:right w:val="single" w:sz="4" w:space="0" w:color="auto"/>
            </w:tcBorders>
            <w:shd w:val="clear" w:color="auto" w:fill="BFBFBF"/>
            <w:vAlign w:val="center"/>
          </w:tcPr>
          <w:p w14:paraId="3C3D819E"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tcPr>
          <w:p w14:paraId="1EA265BD"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Код ОКВЭД</w:t>
            </w:r>
          </w:p>
        </w:tc>
        <w:tc>
          <w:tcPr>
            <w:tcW w:w="1060" w:type="dxa"/>
            <w:tcBorders>
              <w:top w:val="nil"/>
              <w:left w:val="nil"/>
              <w:bottom w:val="single" w:sz="4" w:space="0" w:color="auto"/>
              <w:right w:val="single" w:sz="4" w:space="0" w:color="auto"/>
            </w:tcBorders>
            <w:shd w:val="clear" w:color="auto" w:fill="BFBFBF"/>
            <w:vAlign w:val="center"/>
          </w:tcPr>
          <w:p w14:paraId="5725C73F"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Фамилия, Имя, Отчество руководителя</w:t>
            </w:r>
          </w:p>
        </w:tc>
        <w:tc>
          <w:tcPr>
            <w:tcW w:w="1276" w:type="dxa"/>
            <w:tcBorders>
              <w:top w:val="nil"/>
              <w:left w:val="nil"/>
              <w:bottom w:val="single" w:sz="4" w:space="0" w:color="auto"/>
              <w:right w:val="single" w:sz="4" w:space="0" w:color="auto"/>
            </w:tcBorders>
            <w:shd w:val="clear" w:color="auto" w:fill="BFBFBF"/>
            <w:vAlign w:val="center"/>
          </w:tcPr>
          <w:p w14:paraId="5F598F94"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Серия и номер документа удостоверяющего личность руководителя</w:t>
            </w:r>
          </w:p>
        </w:tc>
        <w:tc>
          <w:tcPr>
            <w:tcW w:w="499" w:type="dxa"/>
            <w:tcBorders>
              <w:top w:val="nil"/>
              <w:left w:val="nil"/>
              <w:bottom w:val="single" w:sz="4" w:space="0" w:color="auto"/>
              <w:right w:val="single" w:sz="4" w:space="0" w:color="auto"/>
            </w:tcBorders>
            <w:shd w:val="clear" w:color="auto" w:fill="BFBFBF"/>
            <w:vAlign w:val="center"/>
          </w:tcPr>
          <w:p w14:paraId="09E61CDA"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w:t>
            </w:r>
          </w:p>
        </w:tc>
        <w:tc>
          <w:tcPr>
            <w:tcW w:w="567" w:type="dxa"/>
            <w:tcBorders>
              <w:top w:val="nil"/>
              <w:left w:val="nil"/>
              <w:bottom w:val="single" w:sz="4" w:space="0" w:color="auto"/>
              <w:right w:val="single" w:sz="4" w:space="0" w:color="auto"/>
            </w:tcBorders>
            <w:shd w:val="clear" w:color="auto" w:fill="BFBFBF"/>
            <w:vAlign w:val="center"/>
          </w:tcPr>
          <w:p w14:paraId="5BED82E1"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ИНН</w:t>
            </w:r>
          </w:p>
        </w:tc>
        <w:tc>
          <w:tcPr>
            <w:tcW w:w="722" w:type="dxa"/>
            <w:tcBorders>
              <w:top w:val="nil"/>
              <w:left w:val="nil"/>
              <w:bottom w:val="single" w:sz="4" w:space="0" w:color="auto"/>
              <w:right w:val="single" w:sz="4" w:space="0" w:color="auto"/>
            </w:tcBorders>
            <w:shd w:val="clear" w:color="auto" w:fill="BFBFBF"/>
            <w:vAlign w:val="center"/>
          </w:tcPr>
          <w:p w14:paraId="41C2C79B"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ОГРН</w:t>
            </w:r>
          </w:p>
        </w:tc>
        <w:tc>
          <w:tcPr>
            <w:tcW w:w="832" w:type="dxa"/>
            <w:tcBorders>
              <w:top w:val="nil"/>
              <w:left w:val="nil"/>
              <w:bottom w:val="single" w:sz="4" w:space="0" w:color="auto"/>
              <w:right w:val="single" w:sz="4" w:space="0" w:color="auto"/>
            </w:tcBorders>
            <w:shd w:val="clear" w:color="auto" w:fill="BFBFBF"/>
            <w:vAlign w:val="center"/>
          </w:tcPr>
          <w:p w14:paraId="6870654A"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 ФИО</w:t>
            </w:r>
          </w:p>
        </w:tc>
        <w:tc>
          <w:tcPr>
            <w:tcW w:w="1066" w:type="dxa"/>
            <w:tcBorders>
              <w:top w:val="nil"/>
              <w:left w:val="nil"/>
              <w:bottom w:val="single" w:sz="4" w:space="0" w:color="auto"/>
              <w:right w:val="single" w:sz="4" w:space="0" w:color="auto"/>
            </w:tcBorders>
            <w:shd w:val="clear" w:color="auto" w:fill="BFBFBF"/>
            <w:vAlign w:val="center"/>
          </w:tcPr>
          <w:p w14:paraId="3AEABBDF"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Адрес регистрации</w:t>
            </w:r>
          </w:p>
        </w:tc>
        <w:tc>
          <w:tcPr>
            <w:tcW w:w="1559" w:type="dxa"/>
            <w:tcBorders>
              <w:top w:val="nil"/>
              <w:left w:val="nil"/>
              <w:bottom w:val="single" w:sz="4" w:space="0" w:color="auto"/>
              <w:right w:val="single" w:sz="4" w:space="0" w:color="auto"/>
            </w:tcBorders>
            <w:shd w:val="clear" w:color="auto" w:fill="BFBFBF"/>
            <w:vAlign w:val="center"/>
          </w:tcPr>
          <w:p w14:paraId="5A363ABE"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Серия и номер документа удостоверяющего личность руководителя (для физических лиц)</w:t>
            </w:r>
          </w:p>
        </w:tc>
        <w:tc>
          <w:tcPr>
            <w:tcW w:w="1208" w:type="dxa"/>
            <w:tcBorders>
              <w:top w:val="nil"/>
              <w:left w:val="nil"/>
              <w:bottom w:val="single" w:sz="4" w:space="0" w:color="auto"/>
              <w:right w:val="single" w:sz="4" w:space="0" w:color="auto"/>
            </w:tcBorders>
            <w:shd w:val="clear" w:color="auto" w:fill="BFBFBF"/>
            <w:vAlign w:val="center"/>
          </w:tcPr>
          <w:p w14:paraId="6D7877F7"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Руководитель/участник/бенефициар</w:t>
            </w:r>
          </w:p>
        </w:tc>
        <w:tc>
          <w:tcPr>
            <w:tcW w:w="1276" w:type="dxa"/>
            <w:tcBorders>
              <w:top w:val="nil"/>
              <w:left w:val="nil"/>
              <w:bottom w:val="single" w:sz="4" w:space="0" w:color="auto"/>
              <w:right w:val="single" w:sz="4" w:space="0" w:color="auto"/>
            </w:tcBorders>
            <w:shd w:val="clear" w:color="auto" w:fill="BFBFBF"/>
            <w:vAlign w:val="center"/>
          </w:tcPr>
          <w:p w14:paraId="419F42FB"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Информация о подтверждающих документов (наименование, номера и т.д.)</w:t>
            </w:r>
          </w:p>
        </w:tc>
      </w:tr>
      <w:tr w:rsidR="00507D9C" w:rsidRPr="00377A80" w14:paraId="71132683" w14:textId="77777777" w:rsidTr="00507D9C">
        <w:trPr>
          <w:trHeight w:val="280"/>
        </w:trPr>
        <w:tc>
          <w:tcPr>
            <w:tcW w:w="1032" w:type="dxa"/>
            <w:tcBorders>
              <w:top w:val="nil"/>
              <w:left w:val="single" w:sz="4" w:space="0" w:color="auto"/>
              <w:bottom w:val="single" w:sz="4" w:space="0" w:color="auto"/>
              <w:right w:val="single" w:sz="4" w:space="0" w:color="auto"/>
            </w:tcBorders>
            <w:shd w:val="clear" w:color="auto" w:fill="BFBFBF"/>
            <w:vAlign w:val="center"/>
          </w:tcPr>
          <w:p w14:paraId="4F819F7E"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w:t>
            </w:r>
          </w:p>
        </w:tc>
        <w:tc>
          <w:tcPr>
            <w:tcW w:w="641" w:type="dxa"/>
            <w:tcBorders>
              <w:top w:val="nil"/>
              <w:left w:val="nil"/>
              <w:bottom w:val="single" w:sz="4" w:space="0" w:color="auto"/>
              <w:right w:val="single" w:sz="4" w:space="0" w:color="auto"/>
            </w:tcBorders>
            <w:shd w:val="clear" w:color="auto" w:fill="BFBFBF"/>
            <w:vAlign w:val="center"/>
          </w:tcPr>
          <w:p w14:paraId="3AD0831C"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2</w:t>
            </w:r>
          </w:p>
        </w:tc>
        <w:tc>
          <w:tcPr>
            <w:tcW w:w="708" w:type="dxa"/>
            <w:tcBorders>
              <w:top w:val="nil"/>
              <w:left w:val="nil"/>
              <w:bottom w:val="single" w:sz="4" w:space="0" w:color="auto"/>
              <w:right w:val="single" w:sz="4" w:space="0" w:color="auto"/>
            </w:tcBorders>
            <w:shd w:val="clear" w:color="auto" w:fill="BFBFBF"/>
            <w:vAlign w:val="center"/>
          </w:tcPr>
          <w:p w14:paraId="6C4296F2"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3</w:t>
            </w:r>
          </w:p>
        </w:tc>
        <w:tc>
          <w:tcPr>
            <w:tcW w:w="851" w:type="dxa"/>
            <w:tcBorders>
              <w:top w:val="nil"/>
              <w:left w:val="nil"/>
              <w:bottom w:val="single" w:sz="4" w:space="0" w:color="auto"/>
              <w:right w:val="single" w:sz="4" w:space="0" w:color="auto"/>
            </w:tcBorders>
            <w:shd w:val="clear" w:color="auto" w:fill="BFBFBF"/>
            <w:vAlign w:val="center"/>
          </w:tcPr>
          <w:p w14:paraId="51A5B095"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4</w:t>
            </w:r>
          </w:p>
        </w:tc>
        <w:tc>
          <w:tcPr>
            <w:tcW w:w="850" w:type="dxa"/>
            <w:tcBorders>
              <w:top w:val="nil"/>
              <w:left w:val="nil"/>
              <w:bottom w:val="single" w:sz="4" w:space="0" w:color="auto"/>
              <w:right w:val="single" w:sz="4" w:space="0" w:color="auto"/>
            </w:tcBorders>
            <w:shd w:val="clear" w:color="auto" w:fill="BFBFBF"/>
            <w:vAlign w:val="center"/>
          </w:tcPr>
          <w:p w14:paraId="5C7428E8"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5</w:t>
            </w:r>
          </w:p>
        </w:tc>
        <w:tc>
          <w:tcPr>
            <w:tcW w:w="1060" w:type="dxa"/>
            <w:tcBorders>
              <w:top w:val="nil"/>
              <w:left w:val="nil"/>
              <w:bottom w:val="single" w:sz="4" w:space="0" w:color="auto"/>
              <w:right w:val="single" w:sz="4" w:space="0" w:color="auto"/>
            </w:tcBorders>
            <w:shd w:val="clear" w:color="auto" w:fill="BFBFBF"/>
            <w:vAlign w:val="center"/>
          </w:tcPr>
          <w:p w14:paraId="6F5231E2"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6</w:t>
            </w:r>
          </w:p>
        </w:tc>
        <w:tc>
          <w:tcPr>
            <w:tcW w:w="1276" w:type="dxa"/>
            <w:tcBorders>
              <w:top w:val="nil"/>
              <w:left w:val="nil"/>
              <w:bottom w:val="single" w:sz="4" w:space="0" w:color="auto"/>
              <w:right w:val="single" w:sz="4" w:space="0" w:color="auto"/>
            </w:tcBorders>
            <w:shd w:val="clear" w:color="auto" w:fill="BFBFBF"/>
            <w:vAlign w:val="center"/>
          </w:tcPr>
          <w:p w14:paraId="3F5090A1"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7</w:t>
            </w:r>
          </w:p>
        </w:tc>
        <w:tc>
          <w:tcPr>
            <w:tcW w:w="499" w:type="dxa"/>
            <w:tcBorders>
              <w:top w:val="nil"/>
              <w:left w:val="nil"/>
              <w:bottom w:val="single" w:sz="4" w:space="0" w:color="auto"/>
              <w:right w:val="single" w:sz="4" w:space="0" w:color="auto"/>
            </w:tcBorders>
            <w:shd w:val="clear" w:color="auto" w:fill="BFBFBF"/>
            <w:vAlign w:val="center"/>
          </w:tcPr>
          <w:p w14:paraId="10C94F20"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8</w:t>
            </w:r>
          </w:p>
        </w:tc>
        <w:tc>
          <w:tcPr>
            <w:tcW w:w="567" w:type="dxa"/>
            <w:tcBorders>
              <w:top w:val="nil"/>
              <w:left w:val="nil"/>
              <w:bottom w:val="single" w:sz="4" w:space="0" w:color="auto"/>
              <w:right w:val="single" w:sz="4" w:space="0" w:color="auto"/>
            </w:tcBorders>
            <w:shd w:val="clear" w:color="auto" w:fill="BFBFBF"/>
            <w:vAlign w:val="center"/>
          </w:tcPr>
          <w:p w14:paraId="15ED41EA"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9</w:t>
            </w:r>
          </w:p>
        </w:tc>
        <w:tc>
          <w:tcPr>
            <w:tcW w:w="722" w:type="dxa"/>
            <w:tcBorders>
              <w:top w:val="nil"/>
              <w:left w:val="nil"/>
              <w:bottom w:val="single" w:sz="4" w:space="0" w:color="auto"/>
              <w:right w:val="single" w:sz="4" w:space="0" w:color="auto"/>
            </w:tcBorders>
            <w:shd w:val="clear" w:color="auto" w:fill="BFBFBF"/>
            <w:vAlign w:val="center"/>
          </w:tcPr>
          <w:p w14:paraId="4A0665D4"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10</w:t>
            </w:r>
          </w:p>
        </w:tc>
        <w:tc>
          <w:tcPr>
            <w:tcW w:w="832" w:type="dxa"/>
            <w:tcBorders>
              <w:top w:val="nil"/>
              <w:left w:val="nil"/>
              <w:bottom w:val="single" w:sz="4" w:space="0" w:color="auto"/>
              <w:right w:val="single" w:sz="4" w:space="0" w:color="auto"/>
            </w:tcBorders>
            <w:shd w:val="clear" w:color="auto" w:fill="BFBFBF"/>
            <w:vAlign w:val="center"/>
          </w:tcPr>
          <w:p w14:paraId="727D5C37"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11</w:t>
            </w:r>
          </w:p>
        </w:tc>
        <w:tc>
          <w:tcPr>
            <w:tcW w:w="1066" w:type="dxa"/>
            <w:tcBorders>
              <w:top w:val="nil"/>
              <w:left w:val="nil"/>
              <w:bottom w:val="single" w:sz="4" w:space="0" w:color="auto"/>
              <w:right w:val="single" w:sz="4" w:space="0" w:color="auto"/>
            </w:tcBorders>
            <w:shd w:val="clear" w:color="auto" w:fill="BFBFBF"/>
            <w:vAlign w:val="center"/>
          </w:tcPr>
          <w:p w14:paraId="4E47A0E4"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12</w:t>
            </w:r>
          </w:p>
        </w:tc>
        <w:tc>
          <w:tcPr>
            <w:tcW w:w="1559" w:type="dxa"/>
            <w:tcBorders>
              <w:top w:val="nil"/>
              <w:left w:val="nil"/>
              <w:bottom w:val="single" w:sz="4" w:space="0" w:color="auto"/>
              <w:right w:val="single" w:sz="4" w:space="0" w:color="auto"/>
            </w:tcBorders>
            <w:shd w:val="clear" w:color="auto" w:fill="BFBFBF"/>
            <w:vAlign w:val="center"/>
          </w:tcPr>
          <w:p w14:paraId="2CF42EDC"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13</w:t>
            </w:r>
          </w:p>
        </w:tc>
        <w:tc>
          <w:tcPr>
            <w:tcW w:w="1208" w:type="dxa"/>
            <w:tcBorders>
              <w:top w:val="nil"/>
              <w:left w:val="nil"/>
              <w:bottom w:val="single" w:sz="4" w:space="0" w:color="auto"/>
              <w:right w:val="single" w:sz="4" w:space="0" w:color="auto"/>
            </w:tcBorders>
            <w:shd w:val="clear" w:color="auto" w:fill="BFBFBF"/>
            <w:vAlign w:val="center"/>
          </w:tcPr>
          <w:p w14:paraId="2EB67435"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14</w:t>
            </w:r>
          </w:p>
        </w:tc>
        <w:tc>
          <w:tcPr>
            <w:tcW w:w="1276" w:type="dxa"/>
            <w:tcBorders>
              <w:top w:val="nil"/>
              <w:left w:val="nil"/>
              <w:bottom w:val="single" w:sz="4" w:space="0" w:color="auto"/>
              <w:right w:val="single" w:sz="4" w:space="0" w:color="auto"/>
            </w:tcBorders>
            <w:shd w:val="clear" w:color="auto" w:fill="BFBFBF"/>
            <w:vAlign w:val="center"/>
          </w:tcPr>
          <w:p w14:paraId="2894D744"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15</w:t>
            </w:r>
          </w:p>
        </w:tc>
      </w:tr>
      <w:tr w:rsidR="00507D9C" w:rsidRPr="00377A80" w14:paraId="031F8C1D" w14:textId="77777777" w:rsidTr="00507D9C">
        <w:trPr>
          <w:trHeight w:val="131"/>
        </w:trPr>
        <w:tc>
          <w:tcPr>
            <w:tcW w:w="1032" w:type="dxa"/>
            <w:tcBorders>
              <w:top w:val="nil"/>
              <w:left w:val="single" w:sz="4" w:space="0" w:color="auto"/>
              <w:bottom w:val="single" w:sz="4" w:space="0" w:color="auto"/>
              <w:right w:val="single" w:sz="4" w:space="0" w:color="auto"/>
            </w:tcBorders>
            <w:noWrap/>
            <w:vAlign w:val="bottom"/>
          </w:tcPr>
          <w:p w14:paraId="06B9757E"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14:paraId="13DD06AB"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14:paraId="215581D3"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14:paraId="68623BDD"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14:paraId="1B9F80AD"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14:paraId="51183C32"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29CA31B7"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14:paraId="4CE2145E"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14:paraId="183440A7"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14:paraId="27A10CBA"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14:paraId="68720F0A"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14:paraId="7AB7D9CE"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14:paraId="7A2BB89B"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14:paraId="7A560D6A"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524D8621"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r>
      <w:tr w:rsidR="00507D9C" w:rsidRPr="00377A80" w14:paraId="411B3026" w14:textId="77777777" w:rsidTr="00507D9C">
        <w:trPr>
          <w:trHeight w:val="194"/>
        </w:trPr>
        <w:tc>
          <w:tcPr>
            <w:tcW w:w="1032" w:type="dxa"/>
            <w:tcBorders>
              <w:top w:val="nil"/>
              <w:left w:val="single" w:sz="4" w:space="0" w:color="auto"/>
              <w:bottom w:val="single" w:sz="4" w:space="0" w:color="auto"/>
              <w:right w:val="single" w:sz="4" w:space="0" w:color="auto"/>
            </w:tcBorders>
            <w:noWrap/>
            <w:vAlign w:val="bottom"/>
          </w:tcPr>
          <w:p w14:paraId="6C4EEC21"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14:paraId="2AC5A5A7"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14:paraId="7B70C537"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14:paraId="304ACF1C"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14:paraId="40F83007"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14:paraId="0C5741A1"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0A7D831A"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14:paraId="0C1B261C"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14:paraId="0891B35A"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14:paraId="589A397E"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14:paraId="2F9C80A6"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14:paraId="22002D09"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14:paraId="7BCC65BE"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14:paraId="6B68220E"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14EF72FE"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r>
    </w:tbl>
    <w:p w14:paraId="4B12EC48" w14:textId="77777777" w:rsidR="00507D9C" w:rsidRPr="003A7505" w:rsidRDefault="00507D9C" w:rsidP="00507D9C">
      <w:pPr>
        <w:widowControl w:val="0"/>
        <w:tabs>
          <w:tab w:val="center" w:pos="4677"/>
          <w:tab w:val="right" w:pos="9355"/>
        </w:tabs>
        <w:autoSpaceDE w:val="0"/>
        <w:autoSpaceDN w:val="0"/>
        <w:adjustRightInd w:val="0"/>
        <w:spacing w:after="0" w:line="240" w:lineRule="auto"/>
        <w:rPr>
          <w:rFonts w:ascii="Times New Roman" w:hAnsi="Times New Roman"/>
          <w:sz w:val="26"/>
          <w:szCs w:val="26"/>
        </w:rPr>
      </w:pPr>
    </w:p>
    <w:p w14:paraId="2FFF7520" w14:textId="77777777" w:rsidR="00507D9C" w:rsidRDefault="00507D9C" w:rsidP="00507D9C">
      <w:pPr>
        <w:widowControl w:val="0"/>
        <w:autoSpaceDE w:val="0"/>
        <w:autoSpaceDN w:val="0"/>
        <w:adjustRightInd w:val="0"/>
        <w:spacing w:after="0" w:line="240" w:lineRule="auto"/>
        <w:ind w:left="960"/>
        <w:jc w:val="both"/>
        <w:rPr>
          <w:rFonts w:ascii="Times New Roman" w:hAnsi="Times New Roman"/>
          <w:sz w:val="18"/>
          <w:szCs w:val="20"/>
          <w:lang w:eastAsia="ru-RU"/>
        </w:rPr>
      </w:pPr>
    </w:p>
    <w:p w14:paraId="763D26D6" w14:textId="77777777" w:rsidR="00507D9C" w:rsidRPr="00C5527A" w:rsidRDefault="00507D9C" w:rsidP="00507D9C">
      <w:pPr>
        <w:widowControl w:val="0"/>
        <w:autoSpaceDE w:val="0"/>
        <w:autoSpaceDN w:val="0"/>
        <w:adjustRightInd w:val="0"/>
        <w:spacing w:after="0" w:line="240" w:lineRule="auto"/>
        <w:ind w:left="960"/>
        <w:jc w:val="both"/>
        <w:rPr>
          <w:rFonts w:ascii="Times New Roman" w:hAnsi="Times New Roman"/>
          <w:sz w:val="18"/>
          <w:szCs w:val="20"/>
          <w:lang w:eastAsia="ru-RU"/>
        </w:rPr>
      </w:pPr>
      <w:r>
        <w:rPr>
          <w:rFonts w:ascii="Times New Roman" w:hAnsi="Times New Roman"/>
          <w:sz w:val="18"/>
          <w:szCs w:val="20"/>
          <w:lang w:eastAsia="ru-RU"/>
        </w:rPr>
        <w:t>1.</w:t>
      </w:r>
      <w:r w:rsidRPr="00C5527A">
        <w:rPr>
          <w:rFonts w:ascii="Times New Roman" w:hAnsi="Times New Roman"/>
          <w:sz w:val="18"/>
          <w:szCs w:val="20"/>
          <w:lang w:eastAsia="ru-RU"/>
        </w:rPr>
        <w:t xml:space="preserve"> Контрагент </w:t>
      </w:r>
      <w:r>
        <w:rPr>
          <w:rFonts w:ascii="Times New Roman" w:hAnsi="Times New Roman"/>
          <w:sz w:val="18"/>
          <w:szCs w:val="20"/>
          <w:lang w:eastAsia="ru-RU"/>
        </w:rPr>
        <w:t xml:space="preserve"> </w:t>
      </w:r>
      <w:r w:rsidRPr="00C5527A">
        <w:rPr>
          <w:rFonts w:ascii="Times New Roman" w:hAnsi="Times New Roman"/>
          <w:sz w:val="18"/>
          <w:szCs w:val="20"/>
          <w:lang w:eastAsia="ru-RU"/>
        </w:rPr>
        <w:t>(указать: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307D442" w14:textId="77777777" w:rsidR="00507D9C" w:rsidRPr="00C5527A" w:rsidRDefault="00507D9C" w:rsidP="00507D9C">
      <w:pPr>
        <w:widowControl w:val="0"/>
        <w:autoSpaceDE w:val="0"/>
        <w:autoSpaceDN w:val="0"/>
        <w:adjustRightInd w:val="0"/>
        <w:spacing w:after="0" w:line="240" w:lineRule="auto"/>
        <w:ind w:left="960"/>
        <w:jc w:val="both"/>
        <w:rPr>
          <w:rFonts w:ascii="Times New Roman" w:hAnsi="Times New Roman"/>
          <w:sz w:val="18"/>
          <w:szCs w:val="20"/>
          <w:lang w:eastAsia="ru-RU"/>
        </w:rPr>
      </w:pPr>
      <w:r>
        <w:rPr>
          <w:rFonts w:ascii="Times New Roman" w:hAnsi="Times New Roman"/>
          <w:sz w:val="18"/>
          <w:szCs w:val="20"/>
          <w:lang w:eastAsia="ru-RU"/>
        </w:rPr>
        <w:t xml:space="preserve">2. </w:t>
      </w:r>
      <w:r w:rsidRPr="00C5527A">
        <w:rPr>
          <w:rFonts w:ascii="Times New Roman" w:hAnsi="Times New Roman"/>
          <w:sz w:val="18"/>
          <w:szCs w:val="20"/>
          <w:lang w:eastAsia="ru-RU"/>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E66ACD5" w14:textId="77777777" w:rsidR="00507D9C" w:rsidRPr="00377A80" w:rsidRDefault="00507D9C" w:rsidP="00507D9C">
      <w:pPr>
        <w:widowControl w:val="0"/>
        <w:autoSpaceDE w:val="0"/>
        <w:autoSpaceDN w:val="0"/>
        <w:adjustRightInd w:val="0"/>
        <w:spacing w:after="0" w:line="240" w:lineRule="auto"/>
        <w:ind w:left="960"/>
        <w:rPr>
          <w:rFonts w:ascii="Times New Roman" w:hAnsi="Times New Roman"/>
          <w:sz w:val="20"/>
          <w:szCs w:val="20"/>
          <w:lang w:eastAsia="ru-RU"/>
        </w:rPr>
      </w:pPr>
    </w:p>
    <w:p w14:paraId="440164CF" w14:textId="77777777" w:rsidR="00507D9C" w:rsidRDefault="00507D9C" w:rsidP="00507D9C">
      <w:pPr>
        <w:widowControl w:val="0"/>
        <w:autoSpaceDE w:val="0"/>
        <w:autoSpaceDN w:val="0"/>
        <w:adjustRightInd w:val="0"/>
        <w:spacing w:after="0" w:line="240" w:lineRule="auto"/>
        <w:ind w:left="960"/>
        <w:jc w:val="right"/>
        <w:rPr>
          <w:rFonts w:ascii="Times New Roman" w:hAnsi="Times New Roman"/>
          <w:b/>
          <w:sz w:val="20"/>
          <w:szCs w:val="20"/>
          <w:lang w:eastAsia="ru-RU"/>
        </w:rPr>
      </w:pPr>
      <w:r w:rsidRPr="00377A80">
        <w:rPr>
          <w:rFonts w:ascii="Times New Roman" w:hAnsi="Times New Roman"/>
          <w:sz w:val="20"/>
          <w:szCs w:val="20"/>
          <w:lang w:eastAsia="ru-RU"/>
        </w:rPr>
        <w:t xml:space="preserve">   </w:t>
      </w:r>
      <w:r w:rsidRPr="00377A80">
        <w:rPr>
          <w:rFonts w:ascii="Times New Roman" w:hAnsi="Times New Roman"/>
          <w:b/>
          <w:sz w:val="20"/>
          <w:szCs w:val="20"/>
          <w:lang w:eastAsia="ru-RU"/>
        </w:rPr>
        <w:t>подпись уполномоченного лица организации</w:t>
      </w:r>
      <w:r>
        <w:rPr>
          <w:rFonts w:ascii="Times New Roman" w:hAnsi="Times New Roman"/>
          <w:b/>
          <w:sz w:val="20"/>
          <w:szCs w:val="20"/>
          <w:lang w:eastAsia="ru-RU"/>
        </w:rPr>
        <w:t>, печать</w:t>
      </w:r>
    </w:p>
    <w:p w14:paraId="048535BD" w14:textId="77777777" w:rsidR="00507D9C" w:rsidRDefault="00507D9C" w:rsidP="00507D9C">
      <w:pPr>
        <w:widowControl w:val="0"/>
        <w:autoSpaceDE w:val="0"/>
        <w:autoSpaceDN w:val="0"/>
        <w:adjustRightInd w:val="0"/>
        <w:spacing w:after="0" w:line="240" w:lineRule="auto"/>
        <w:ind w:left="960"/>
        <w:jc w:val="right"/>
        <w:rPr>
          <w:rFonts w:ascii="Times New Roman" w:hAnsi="Times New Roman"/>
          <w:b/>
          <w:sz w:val="20"/>
          <w:szCs w:val="20"/>
          <w:lang w:eastAsia="ru-RU"/>
        </w:rPr>
      </w:pPr>
    </w:p>
    <w:tbl>
      <w:tblPr>
        <w:tblpPr w:leftFromText="180" w:rightFromText="180" w:vertAnchor="text" w:horzAnchor="margin" w:tblpXSpec="center" w:tblpY="-64"/>
        <w:tblW w:w="0" w:type="auto"/>
        <w:tblLayout w:type="fixed"/>
        <w:tblLook w:val="0000" w:firstRow="0" w:lastRow="0" w:firstColumn="0" w:lastColumn="0" w:noHBand="0" w:noVBand="0"/>
      </w:tblPr>
      <w:tblGrid>
        <w:gridCol w:w="6274"/>
        <w:gridCol w:w="7237"/>
      </w:tblGrid>
      <w:tr w:rsidR="00507D9C" w:rsidRPr="004D78CA" w14:paraId="3AAF57DE" w14:textId="77777777" w:rsidTr="00507D9C">
        <w:trPr>
          <w:trHeight w:val="1167"/>
        </w:trPr>
        <w:tc>
          <w:tcPr>
            <w:tcW w:w="6274" w:type="dxa"/>
          </w:tcPr>
          <w:p w14:paraId="056B53A7" w14:textId="77777777" w:rsidR="00507D9C" w:rsidRDefault="00507D9C" w:rsidP="00507D9C">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Покупатель:</w:t>
            </w:r>
          </w:p>
          <w:p w14:paraId="0174E5CB" w14:textId="77777777" w:rsidR="00507D9C" w:rsidRPr="004D78CA"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14:paraId="7CA05217" w14:textId="77777777" w:rsidR="00507D9C" w:rsidRPr="004D78CA" w:rsidRDefault="00507D9C" w:rsidP="00507D9C">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FC079A">
              <w:rPr>
                <w:rFonts w:ascii="Times New Roman" w:eastAsia="Times New Roman" w:hAnsi="Times New Roman"/>
                <w:b/>
                <w:color w:val="000000"/>
                <w:sz w:val="24"/>
                <w:szCs w:val="24"/>
                <w:lang w:eastAsia="ru-RU"/>
              </w:rPr>
              <w:t>__________/___________ /</w:t>
            </w:r>
            <w:r w:rsidRPr="004D78CA">
              <w:rPr>
                <w:sz w:val="24"/>
                <w:szCs w:val="24"/>
              </w:rPr>
              <w:t xml:space="preserve"> </w:t>
            </w:r>
          </w:p>
          <w:p w14:paraId="2D7A4926" w14:textId="77777777" w:rsidR="00507D9C" w:rsidRPr="004D78CA" w:rsidRDefault="00507D9C" w:rsidP="00507D9C">
            <w:pPr>
              <w:widowControl w:val="0"/>
              <w:autoSpaceDE w:val="0"/>
              <w:autoSpaceDN w:val="0"/>
              <w:spacing w:after="0" w:line="240" w:lineRule="auto"/>
              <w:ind w:firstLine="709"/>
              <w:jc w:val="center"/>
              <w:rPr>
                <w:rFonts w:ascii="Times New Roman" w:eastAsia="Times New Roman" w:hAnsi="Times New Roman"/>
                <w:color w:val="000000"/>
                <w:sz w:val="24"/>
                <w:szCs w:val="24"/>
                <w:lang w:eastAsia="ru-RU"/>
              </w:rPr>
            </w:pP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tc>
        <w:tc>
          <w:tcPr>
            <w:tcW w:w="7237" w:type="dxa"/>
          </w:tcPr>
          <w:p w14:paraId="47550182" w14:textId="77777777" w:rsidR="00507D9C" w:rsidRDefault="00507D9C" w:rsidP="00507D9C">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Поставщик:</w:t>
            </w:r>
          </w:p>
          <w:p w14:paraId="2327B5BD" w14:textId="77777777" w:rsidR="00507D9C" w:rsidRPr="004D78CA"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14:paraId="4573E183" w14:textId="77777777" w:rsidR="00507D9C" w:rsidRPr="004D78CA" w:rsidRDefault="00507D9C" w:rsidP="00507D9C">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_____________/</w:t>
            </w:r>
            <w:r w:rsidRPr="003D0C7C">
              <w:rPr>
                <w:rFonts w:ascii="Times New Roman" w:eastAsia="Times New Roman" w:hAnsi="Times New Roman"/>
                <w:sz w:val="23"/>
                <w:szCs w:val="23"/>
                <w:u w:val="single"/>
                <w:lang w:eastAsia="ru-RU"/>
              </w:rPr>
              <w:t xml:space="preserve"> </w:t>
            </w:r>
            <w:r>
              <w:rPr>
                <w:rFonts w:ascii="Times New Roman" w:eastAsia="Times New Roman" w:hAnsi="Times New Roman"/>
                <w:sz w:val="23"/>
                <w:szCs w:val="23"/>
                <w:u w:val="single"/>
                <w:lang w:eastAsia="ru-RU"/>
              </w:rPr>
              <w:t xml:space="preserve">                          </w:t>
            </w:r>
            <w:r w:rsidRPr="004D78CA">
              <w:rPr>
                <w:rFonts w:ascii="Times New Roman" w:eastAsia="Times New Roman" w:hAnsi="Times New Roman"/>
                <w:b/>
                <w:color w:val="000000"/>
                <w:sz w:val="24"/>
                <w:szCs w:val="24"/>
                <w:lang w:eastAsia="ru-RU"/>
              </w:rPr>
              <w:t>/</w:t>
            </w:r>
          </w:p>
          <w:p w14:paraId="099F2DDE" w14:textId="77777777" w:rsidR="00507D9C" w:rsidRPr="004D78CA" w:rsidRDefault="00507D9C" w:rsidP="00507D9C">
            <w:pPr>
              <w:widowControl w:val="0"/>
              <w:autoSpaceDE w:val="0"/>
              <w:autoSpaceDN w:val="0"/>
              <w:spacing w:after="0" w:line="240" w:lineRule="auto"/>
              <w:ind w:firstLine="709"/>
              <w:rPr>
                <w:rFonts w:ascii="Times New Roman" w:eastAsia="Times New Roman" w:hAnsi="Times New Roman"/>
                <w:color w:val="000000"/>
                <w:sz w:val="24"/>
                <w:szCs w:val="24"/>
                <w:lang w:eastAsia="ru-RU"/>
              </w:rPr>
            </w:pPr>
            <w:r w:rsidRPr="004D78CA">
              <w:rPr>
                <w:rFonts w:ascii="Times New Roman" w:eastAsia="Times New Roman" w:hAnsi="Times New Roman"/>
                <w:b/>
                <w:color w:val="000000"/>
                <w:sz w:val="24"/>
                <w:szCs w:val="24"/>
                <w:lang w:eastAsia="ru-RU"/>
              </w:rPr>
              <w:t xml:space="preserve">                       </w:t>
            </w: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tc>
      </w:tr>
    </w:tbl>
    <w:p w14:paraId="73CABEA8" w14:textId="77777777" w:rsidR="00507D9C" w:rsidRDefault="00507D9C" w:rsidP="00507D9C">
      <w:pPr>
        <w:widowControl w:val="0"/>
        <w:autoSpaceDE w:val="0"/>
        <w:autoSpaceDN w:val="0"/>
        <w:adjustRightInd w:val="0"/>
        <w:spacing w:after="0" w:line="240" w:lineRule="auto"/>
        <w:ind w:left="960"/>
        <w:jc w:val="right"/>
        <w:rPr>
          <w:rFonts w:ascii="Times New Roman" w:hAnsi="Times New Roman"/>
          <w:b/>
          <w:sz w:val="20"/>
          <w:szCs w:val="20"/>
          <w:lang w:eastAsia="ru-RU"/>
        </w:rPr>
      </w:pPr>
    </w:p>
    <w:p w14:paraId="44011929" w14:textId="77777777" w:rsidR="00507D9C" w:rsidRDefault="00507D9C" w:rsidP="00507D9C">
      <w:pPr>
        <w:widowControl w:val="0"/>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792F038C" w14:textId="77777777" w:rsidR="00507D9C" w:rsidRDefault="00507D9C" w:rsidP="00507D9C">
      <w:pPr>
        <w:widowControl w:val="0"/>
        <w:autoSpaceDE w:val="0"/>
        <w:autoSpaceDN w:val="0"/>
        <w:spacing w:after="0" w:line="240" w:lineRule="auto"/>
        <w:jc w:val="right"/>
        <w:rPr>
          <w:rFonts w:ascii="Times New Roman" w:eastAsia="Times New Roman" w:hAnsi="Times New Roman"/>
          <w:sz w:val="24"/>
          <w:szCs w:val="24"/>
          <w:lang w:eastAsia="ru-RU"/>
        </w:rPr>
        <w:sectPr w:rsidR="00507D9C" w:rsidSect="00507D9C">
          <w:pgSz w:w="16840" w:h="11901" w:orient="landscape" w:code="9"/>
          <w:pgMar w:top="425" w:right="851" w:bottom="709" w:left="1276" w:header="709" w:footer="709" w:gutter="0"/>
          <w:cols w:space="708"/>
          <w:docGrid w:linePitch="360"/>
        </w:sectPr>
      </w:pPr>
    </w:p>
    <w:p w14:paraId="1BA800E8" w14:textId="77777777" w:rsidR="00507D9C" w:rsidRDefault="00507D9C" w:rsidP="00507D9C">
      <w:pPr>
        <w:widowControl w:val="0"/>
        <w:autoSpaceDE w:val="0"/>
        <w:autoSpaceDN w:val="0"/>
        <w:spacing w:after="0" w:line="240" w:lineRule="auto"/>
        <w:jc w:val="right"/>
        <w:rPr>
          <w:rFonts w:ascii="Times New Roman" w:eastAsia="Times New Roman" w:hAnsi="Times New Roman"/>
          <w:sz w:val="24"/>
          <w:szCs w:val="24"/>
          <w:lang w:eastAsia="ru-RU"/>
        </w:rPr>
      </w:pPr>
      <w:r w:rsidRPr="00912835">
        <w:rPr>
          <w:rFonts w:ascii="Times New Roman" w:eastAsia="Times New Roman" w:hAnsi="Times New Roman"/>
          <w:sz w:val="24"/>
          <w:szCs w:val="24"/>
          <w:lang w:eastAsia="ru-RU"/>
        </w:rPr>
        <w:lastRenderedPageBreak/>
        <w:t>Приложение № 1</w:t>
      </w:r>
      <w:r>
        <w:rPr>
          <w:rFonts w:ascii="Times New Roman" w:eastAsia="Times New Roman" w:hAnsi="Times New Roman"/>
          <w:sz w:val="24"/>
          <w:szCs w:val="24"/>
          <w:lang w:eastAsia="ru-RU"/>
        </w:rPr>
        <w:t xml:space="preserve"> к Д</w:t>
      </w:r>
      <w:r w:rsidRPr="00912835">
        <w:rPr>
          <w:rFonts w:ascii="Times New Roman" w:eastAsia="Times New Roman" w:hAnsi="Times New Roman"/>
          <w:sz w:val="24"/>
          <w:szCs w:val="24"/>
          <w:lang w:eastAsia="ru-RU"/>
        </w:rPr>
        <w:t xml:space="preserve">оговору </w:t>
      </w:r>
      <w:r>
        <w:rPr>
          <w:rFonts w:ascii="Times New Roman" w:eastAsia="Times New Roman" w:hAnsi="Times New Roman"/>
          <w:sz w:val="24"/>
          <w:szCs w:val="24"/>
          <w:lang w:eastAsia="ru-RU"/>
        </w:rPr>
        <w:t>№</w:t>
      </w:r>
    </w:p>
    <w:p w14:paraId="17377F41" w14:textId="77777777" w:rsidR="00507D9C" w:rsidRPr="00912835" w:rsidRDefault="00507D9C" w:rsidP="00507D9C">
      <w:pPr>
        <w:widowControl w:val="0"/>
        <w:autoSpaceDE w:val="0"/>
        <w:autoSpaceDN w:val="0"/>
        <w:spacing w:after="0" w:line="240" w:lineRule="auto"/>
        <w:jc w:val="right"/>
        <w:rPr>
          <w:rFonts w:ascii="Times New Roman" w:eastAsia="Times New Roman" w:hAnsi="Times New Roman"/>
          <w:sz w:val="24"/>
          <w:szCs w:val="24"/>
          <w:lang w:eastAsia="ru-RU"/>
        </w:rPr>
      </w:pPr>
      <w:r w:rsidRPr="00912835">
        <w:rPr>
          <w:rFonts w:ascii="Times New Roman" w:eastAsia="Times New Roman" w:hAnsi="Times New Roman"/>
          <w:sz w:val="24"/>
          <w:szCs w:val="24"/>
          <w:lang w:eastAsia="ru-RU"/>
        </w:rPr>
        <w:t>________от «____» __________ 20</w:t>
      </w:r>
      <w:r>
        <w:rPr>
          <w:rFonts w:ascii="Times New Roman" w:eastAsia="Times New Roman" w:hAnsi="Times New Roman"/>
          <w:sz w:val="24"/>
          <w:szCs w:val="24"/>
          <w:lang w:eastAsia="ru-RU"/>
        </w:rPr>
        <w:t xml:space="preserve">21 </w:t>
      </w:r>
      <w:r w:rsidRPr="00912835">
        <w:rPr>
          <w:rFonts w:ascii="Times New Roman" w:eastAsia="Times New Roman" w:hAnsi="Times New Roman"/>
          <w:sz w:val="24"/>
          <w:szCs w:val="24"/>
          <w:lang w:eastAsia="ru-RU"/>
        </w:rPr>
        <w:t>г.</w:t>
      </w:r>
    </w:p>
    <w:p w14:paraId="47199237" w14:textId="77777777" w:rsidR="00507D9C" w:rsidRPr="00FE3E7A" w:rsidRDefault="00507D9C" w:rsidP="00507D9C">
      <w:pPr>
        <w:widowControl w:val="0"/>
        <w:autoSpaceDE w:val="0"/>
        <w:autoSpaceDN w:val="0"/>
        <w:spacing w:after="0" w:line="240" w:lineRule="auto"/>
        <w:ind w:firstLine="709"/>
        <w:jc w:val="right"/>
        <w:rPr>
          <w:rFonts w:ascii="Times New Roman" w:eastAsia="Times New Roman" w:hAnsi="Times New Roman"/>
          <w:bCs/>
          <w:color w:val="000000"/>
          <w:sz w:val="23"/>
          <w:szCs w:val="23"/>
          <w:lang w:eastAsia="ru-RU"/>
        </w:rPr>
      </w:pPr>
    </w:p>
    <w:p w14:paraId="3B0B2B43" w14:textId="77777777" w:rsidR="00507D9C" w:rsidRPr="00FE3E7A"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СПЕЦИФИКАЦИЯ</w:t>
      </w:r>
    </w:p>
    <w:p w14:paraId="368776AB" w14:textId="77777777" w:rsidR="00507D9C" w:rsidRPr="00FE3E7A" w:rsidRDefault="00507D9C" w:rsidP="00507D9C">
      <w:pPr>
        <w:widowControl w:val="0"/>
        <w:spacing w:after="0" w:line="240" w:lineRule="auto"/>
        <w:ind w:firstLine="709"/>
        <w:rPr>
          <w:rFonts w:ascii="Times New Roman" w:eastAsia="Times New Roman" w:hAnsi="Times New Roman"/>
          <w:color w:val="000000"/>
          <w:sz w:val="23"/>
          <w:szCs w:val="23"/>
          <w:lang w:eastAsia="ru-RU"/>
        </w:rPr>
      </w:pPr>
    </w:p>
    <w:p w14:paraId="05E042FC" w14:textId="77777777" w:rsidR="00507D9C" w:rsidRPr="00912835" w:rsidRDefault="00507D9C" w:rsidP="00507D9C">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E3E7A">
        <w:rPr>
          <w:rFonts w:ascii="Times New Roman" w:eastAsia="Times New Roman" w:hAnsi="Times New Roman"/>
          <w:color w:val="000000"/>
          <w:sz w:val="23"/>
          <w:szCs w:val="23"/>
          <w:lang w:eastAsia="ru-RU"/>
        </w:rPr>
        <w:t xml:space="preserve">Объект (Склад Покупателя): </w:t>
      </w:r>
      <w:r w:rsidRPr="00912835">
        <w:rPr>
          <w:rFonts w:ascii="Times New Roman" w:eastAsia="Times New Roman" w:hAnsi="Times New Roman"/>
          <w:color w:val="000000"/>
          <w:sz w:val="23"/>
          <w:szCs w:val="23"/>
          <w:lang w:eastAsia="ru-RU"/>
        </w:rPr>
        <w:t xml:space="preserve">410005, г. Саратов, ул. им. Рахова В.Г., </w:t>
      </w:r>
      <w:proofErr w:type="spellStart"/>
      <w:r>
        <w:rPr>
          <w:rFonts w:ascii="Times New Roman" w:hAnsi="Times New Roman"/>
          <w:bCs/>
          <w:sz w:val="24"/>
          <w:szCs w:val="24"/>
        </w:rPr>
        <w:t>вл</w:t>
      </w:r>
      <w:r w:rsidRPr="003E49E0">
        <w:rPr>
          <w:rFonts w:ascii="Times New Roman" w:hAnsi="Times New Roman"/>
          <w:bCs/>
          <w:sz w:val="24"/>
          <w:szCs w:val="24"/>
        </w:rPr>
        <w:t>д</w:t>
      </w:r>
      <w:proofErr w:type="spellEnd"/>
      <w:r w:rsidRPr="00912835">
        <w:rPr>
          <w:rFonts w:ascii="Times New Roman" w:eastAsia="Times New Roman" w:hAnsi="Times New Roman"/>
          <w:color w:val="000000"/>
          <w:sz w:val="23"/>
          <w:szCs w:val="23"/>
          <w:lang w:eastAsia="ru-RU"/>
        </w:rPr>
        <w:t>. 181</w:t>
      </w:r>
    </w:p>
    <w:p w14:paraId="07766E41" w14:textId="77777777" w:rsidR="00507D9C" w:rsidRDefault="00507D9C" w:rsidP="00507D9C">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E3E7A">
        <w:rPr>
          <w:rFonts w:ascii="Times New Roman" w:eastAsia="Times New Roman" w:hAnsi="Times New Roman"/>
          <w:color w:val="000000"/>
          <w:sz w:val="23"/>
          <w:szCs w:val="23"/>
          <w:lang w:eastAsia="ru-RU"/>
        </w:rPr>
        <w:t xml:space="preserve">Грузополучатель: </w:t>
      </w:r>
      <w:r>
        <w:rPr>
          <w:rFonts w:ascii="Times New Roman" w:eastAsia="Times New Roman" w:hAnsi="Times New Roman"/>
          <w:color w:val="000000"/>
          <w:sz w:val="23"/>
          <w:szCs w:val="23"/>
          <w:lang w:eastAsia="ru-RU"/>
        </w:rPr>
        <w:t>ПАО «Саратовэнерго</w:t>
      </w:r>
      <w:r w:rsidRPr="00FE3E7A">
        <w:rPr>
          <w:rFonts w:ascii="Times New Roman" w:eastAsia="Times New Roman" w:hAnsi="Times New Roman"/>
          <w:color w:val="000000"/>
          <w:sz w:val="23"/>
          <w:szCs w:val="23"/>
          <w:lang w:eastAsia="ru-RU"/>
        </w:rPr>
        <w:t xml:space="preserve">», г. </w:t>
      </w:r>
      <w:r w:rsidRPr="00912835">
        <w:rPr>
          <w:rFonts w:ascii="Times New Roman" w:eastAsia="Times New Roman" w:hAnsi="Times New Roman"/>
          <w:color w:val="000000"/>
          <w:sz w:val="23"/>
          <w:szCs w:val="23"/>
          <w:lang w:eastAsia="ru-RU"/>
        </w:rPr>
        <w:t>Сара</w:t>
      </w:r>
      <w:r>
        <w:rPr>
          <w:rFonts w:ascii="Times New Roman" w:eastAsia="Times New Roman" w:hAnsi="Times New Roman"/>
          <w:color w:val="000000"/>
          <w:sz w:val="23"/>
          <w:szCs w:val="23"/>
          <w:lang w:eastAsia="ru-RU"/>
        </w:rPr>
        <w:t xml:space="preserve">тов, ул. им. Рахова В.Г., </w:t>
      </w:r>
      <w:proofErr w:type="spellStart"/>
      <w:r>
        <w:rPr>
          <w:rFonts w:ascii="Times New Roman" w:hAnsi="Times New Roman"/>
          <w:bCs/>
          <w:sz w:val="24"/>
          <w:szCs w:val="24"/>
        </w:rPr>
        <w:t>вл</w:t>
      </w:r>
      <w:r w:rsidRPr="003E49E0">
        <w:rPr>
          <w:rFonts w:ascii="Times New Roman" w:hAnsi="Times New Roman"/>
          <w:bCs/>
          <w:sz w:val="24"/>
          <w:szCs w:val="24"/>
        </w:rPr>
        <w:t>д</w:t>
      </w:r>
      <w:proofErr w:type="spellEnd"/>
      <w:r>
        <w:rPr>
          <w:rFonts w:ascii="Times New Roman" w:eastAsia="Times New Roman" w:hAnsi="Times New Roman"/>
          <w:color w:val="000000"/>
          <w:sz w:val="23"/>
          <w:szCs w:val="23"/>
          <w:lang w:eastAsia="ru-RU"/>
        </w:rPr>
        <w:t>. 181</w:t>
      </w:r>
    </w:p>
    <w:p w14:paraId="657069A2" w14:textId="77777777" w:rsidR="00507D9C" w:rsidRDefault="00507D9C" w:rsidP="00507D9C">
      <w:pPr>
        <w:widowControl w:val="0"/>
        <w:autoSpaceDE w:val="0"/>
        <w:autoSpaceDN w:val="0"/>
        <w:spacing w:after="0" w:line="240" w:lineRule="auto"/>
        <w:jc w:val="both"/>
        <w:rPr>
          <w:rFonts w:ascii="Times New Roman" w:eastAsia="Times New Roman" w:hAnsi="Times New Roman"/>
          <w:color w:val="000000"/>
          <w:sz w:val="23"/>
          <w:szCs w:val="23"/>
          <w:lang w:eastAsia="ru-RU"/>
        </w:rPr>
      </w:pPr>
    </w:p>
    <w:tbl>
      <w:tblPr>
        <w:tblW w:w="10363" w:type="dxa"/>
        <w:tblInd w:w="93" w:type="dxa"/>
        <w:tblLook w:val="04A0" w:firstRow="1" w:lastRow="0" w:firstColumn="1" w:lastColumn="0" w:noHBand="0" w:noVBand="1"/>
      </w:tblPr>
      <w:tblGrid>
        <w:gridCol w:w="546"/>
        <w:gridCol w:w="5423"/>
        <w:gridCol w:w="992"/>
        <w:gridCol w:w="1701"/>
        <w:gridCol w:w="1701"/>
      </w:tblGrid>
      <w:tr w:rsidR="00E97172" w:rsidRPr="00E97172" w14:paraId="7850DC25" w14:textId="77777777" w:rsidTr="00E97172">
        <w:trPr>
          <w:trHeight w:val="600"/>
        </w:trPr>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6DFDA"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w:t>
            </w:r>
          </w:p>
        </w:tc>
        <w:tc>
          <w:tcPr>
            <w:tcW w:w="5423" w:type="dxa"/>
            <w:tcBorders>
              <w:top w:val="single" w:sz="4" w:space="0" w:color="auto"/>
              <w:left w:val="nil"/>
              <w:bottom w:val="single" w:sz="4" w:space="0" w:color="auto"/>
              <w:right w:val="single" w:sz="4" w:space="0" w:color="auto"/>
            </w:tcBorders>
            <w:shd w:val="clear" w:color="auto" w:fill="auto"/>
            <w:noWrap/>
            <w:vAlign w:val="center"/>
            <w:hideMark/>
          </w:tcPr>
          <w:p w14:paraId="2126808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Наименование</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D1E1FD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proofErr w:type="spellStart"/>
            <w:r w:rsidRPr="00E97172">
              <w:rPr>
                <w:rFonts w:ascii="Times New Roman" w:eastAsia="Times New Roman" w:hAnsi="Times New Roman"/>
                <w:color w:val="000000"/>
                <w:lang w:eastAsia="ru-RU"/>
              </w:rPr>
              <w:t>Ед.изм</w:t>
            </w:r>
            <w:proofErr w:type="spellEnd"/>
            <w:r w:rsidRPr="00E97172">
              <w:rPr>
                <w:rFonts w:ascii="Times New Roman" w:eastAsia="Times New Roman" w:hAnsi="Times New Roman"/>
                <w:color w:val="000000"/>
                <w:lang w:eastAsia="ru-RU"/>
              </w:rPr>
              <w: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7B9A3D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Цена без НДС</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7D0978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Цена с НДС</w:t>
            </w:r>
          </w:p>
        </w:tc>
      </w:tr>
      <w:tr w:rsidR="00E97172" w:rsidRPr="00E97172" w14:paraId="56A95F6F"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11A5EB1"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w:t>
            </w:r>
          </w:p>
        </w:tc>
        <w:tc>
          <w:tcPr>
            <w:tcW w:w="5423" w:type="dxa"/>
            <w:tcBorders>
              <w:top w:val="nil"/>
              <w:left w:val="nil"/>
              <w:bottom w:val="single" w:sz="4" w:space="0" w:color="auto"/>
              <w:right w:val="single" w:sz="4" w:space="0" w:color="auto"/>
            </w:tcBorders>
            <w:shd w:val="clear" w:color="auto" w:fill="auto"/>
            <w:vAlign w:val="center"/>
            <w:hideMark/>
          </w:tcPr>
          <w:p w14:paraId="7BAF91D3"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A60 </w:t>
            </w:r>
            <w:r w:rsidRPr="00E97172">
              <w:rPr>
                <w:rFonts w:ascii="Times New Roman" w:eastAsia="Times New Roman" w:hAnsi="Times New Roman"/>
                <w:color w:val="000000"/>
                <w:lang w:eastAsia="ru-RU"/>
              </w:rPr>
              <w:t>шар</w:t>
            </w:r>
            <w:r w:rsidRPr="00E97172">
              <w:rPr>
                <w:rFonts w:ascii="Times New Roman" w:eastAsia="Times New Roman" w:hAnsi="Times New Roman"/>
                <w:color w:val="000000"/>
                <w:lang w:val="en-US" w:eastAsia="ru-RU"/>
              </w:rPr>
              <w:t xml:space="preserve"> 11</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3000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E27 IEK LLE-A60-11-230-30-E27</w:t>
            </w:r>
          </w:p>
        </w:tc>
        <w:tc>
          <w:tcPr>
            <w:tcW w:w="992" w:type="dxa"/>
            <w:tcBorders>
              <w:top w:val="nil"/>
              <w:left w:val="nil"/>
              <w:bottom w:val="single" w:sz="4" w:space="0" w:color="auto"/>
              <w:right w:val="single" w:sz="4" w:space="0" w:color="auto"/>
            </w:tcBorders>
            <w:shd w:val="clear" w:color="auto" w:fill="auto"/>
            <w:vAlign w:val="center"/>
            <w:hideMark/>
          </w:tcPr>
          <w:p w14:paraId="197A5094"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471FA3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239999A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9598428"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ABEFA25"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w:t>
            </w:r>
          </w:p>
        </w:tc>
        <w:tc>
          <w:tcPr>
            <w:tcW w:w="5423" w:type="dxa"/>
            <w:tcBorders>
              <w:top w:val="nil"/>
              <w:left w:val="nil"/>
              <w:bottom w:val="single" w:sz="4" w:space="0" w:color="auto"/>
              <w:right w:val="single" w:sz="4" w:space="0" w:color="auto"/>
            </w:tcBorders>
            <w:shd w:val="clear" w:color="auto" w:fill="auto"/>
            <w:vAlign w:val="center"/>
            <w:hideMark/>
          </w:tcPr>
          <w:p w14:paraId="4B8F2898"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A60 </w:t>
            </w:r>
            <w:r w:rsidRPr="00E97172">
              <w:rPr>
                <w:rFonts w:ascii="Times New Roman" w:eastAsia="Times New Roman" w:hAnsi="Times New Roman"/>
                <w:color w:val="000000"/>
                <w:lang w:eastAsia="ru-RU"/>
              </w:rPr>
              <w:t>шар</w:t>
            </w:r>
            <w:r w:rsidRPr="00E97172">
              <w:rPr>
                <w:rFonts w:ascii="Times New Roman" w:eastAsia="Times New Roman" w:hAnsi="Times New Roman"/>
                <w:color w:val="000000"/>
                <w:lang w:val="en-US" w:eastAsia="ru-RU"/>
              </w:rPr>
              <w:t xml:space="preserve"> 11</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4000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E27 IEK LLE-A60-11-230-40-E27</w:t>
            </w:r>
          </w:p>
        </w:tc>
        <w:tc>
          <w:tcPr>
            <w:tcW w:w="992" w:type="dxa"/>
            <w:tcBorders>
              <w:top w:val="nil"/>
              <w:left w:val="nil"/>
              <w:bottom w:val="single" w:sz="4" w:space="0" w:color="auto"/>
              <w:right w:val="single" w:sz="4" w:space="0" w:color="auto"/>
            </w:tcBorders>
            <w:shd w:val="clear" w:color="auto" w:fill="auto"/>
            <w:vAlign w:val="center"/>
            <w:hideMark/>
          </w:tcPr>
          <w:p w14:paraId="4E15302D"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DE609D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D14284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134D0A0A"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A2FC8FF"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3</w:t>
            </w:r>
          </w:p>
        </w:tc>
        <w:tc>
          <w:tcPr>
            <w:tcW w:w="5423" w:type="dxa"/>
            <w:tcBorders>
              <w:top w:val="nil"/>
              <w:left w:val="nil"/>
              <w:bottom w:val="single" w:sz="4" w:space="0" w:color="auto"/>
              <w:right w:val="single" w:sz="4" w:space="0" w:color="auto"/>
            </w:tcBorders>
            <w:shd w:val="clear" w:color="auto" w:fill="auto"/>
            <w:vAlign w:val="center"/>
            <w:hideMark/>
          </w:tcPr>
          <w:p w14:paraId="463ED001"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A60 </w:t>
            </w:r>
            <w:r w:rsidRPr="00E97172">
              <w:rPr>
                <w:rFonts w:ascii="Times New Roman" w:eastAsia="Times New Roman" w:hAnsi="Times New Roman"/>
                <w:color w:val="000000"/>
                <w:lang w:eastAsia="ru-RU"/>
              </w:rPr>
              <w:t>шар</w:t>
            </w:r>
            <w:r w:rsidRPr="00E97172">
              <w:rPr>
                <w:rFonts w:ascii="Times New Roman" w:eastAsia="Times New Roman" w:hAnsi="Times New Roman"/>
                <w:color w:val="000000"/>
                <w:lang w:val="en-US" w:eastAsia="ru-RU"/>
              </w:rPr>
              <w:t xml:space="preserve"> 11</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6500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E27 IEK LLE-A60-11-230-65-E27</w:t>
            </w:r>
          </w:p>
        </w:tc>
        <w:tc>
          <w:tcPr>
            <w:tcW w:w="992" w:type="dxa"/>
            <w:tcBorders>
              <w:top w:val="nil"/>
              <w:left w:val="nil"/>
              <w:bottom w:val="single" w:sz="4" w:space="0" w:color="auto"/>
              <w:right w:val="single" w:sz="4" w:space="0" w:color="auto"/>
            </w:tcBorders>
            <w:shd w:val="clear" w:color="auto" w:fill="auto"/>
            <w:vAlign w:val="center"/>
            <w:hideMark/>
          </w:tcPr>
          <w:p w14:paraId="72BE8962"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2A9585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5AE85B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3F39BBA"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D86D077"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4</w:t>
            </w:r>
          </w:p>
        </w:tc>
        <w:tc>
          <w:tcPr>
            <w:tcW w:w="5423" w:type="dxa"/>
            <w:tcBorders>
              <w:top w:val="nil"/>
              <w:left w:val="nil"/>
              <w:bottom w:val="single" w:sz="4" w:space="0" w:color="auto"/>
              <w:right w:val="single" w:sz="4" w:space="0" w:color="auto"/>
            </w:tcBorders>
            <w:shd w:val="clear" w:color="auto" w:fill="auto"/>
            <w:vAlign w:val="center"/>
            <w:hideMark/>
          </w:tcPr>
          <w:p w14:paraId="07F82CDE"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A60 </w:t>
            </w:r>
            <w:r w:rsidRPr="00E97172">
              <w:rPr>
                <w:rFonts w:ascii="Times New Roman" w:eastAsia="Times New Roman" w:hAnsi="Times New Roman"/>
                <w:color w:val="000000"/>
                <w:lang w:eastAsia="ru-RU"/>
              </w:rPr>
              <w:t>шар</w:t>
            </w:r>
            <w:r w:rsidRPr="00E97172">
              <w:rPr>
                <w:rFonts w:ascii="Times New Roman" w:eastAsia="Times New Roman" w:hAnsi="Times New Roman"/>
                <w:color w:val="000000"/>
                <w:lang w:val="en-US" w:eastAsia="ru-RU"/>
              </w:rPr>
              <w:t xml:space="preserve"> 13</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3000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E27 IEK LLE-A60-13-230-30-E27</w:t>
            </w:r>
          </w:p>
        </w:tc>
        <w:tc>
          <w:tcPr>
            <w:tcW w:w="992" w:type="dxa"/>
            <w:tcBorders>
              <w:top w:val="nil"/>
              <w:left w:val="nil"/>
              <w:bottom w:val="single" w:sz="4" w:space="0" w:color="auto"/>
              <w:right w:val="single" w:sz="4" w:space="0" w:color="auto"/>
            </w:tcBorders>
            <w:shd w:val="clear" w:color="auto" w:fill="auto"/>
            <w:vAlign w:val="center"/>
            <w:hideMark/>
          </w:tcPr>
          <w:p w14:paraId="56DDE6A3"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9E5D89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21B265A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E8C2C9E"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3AA0E67"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5</w:t>
            </w:r>
          </w:p>
        </w:tc>
        <w:tc>
          <w:tcPr>
            <w:tcW w:w="5423" w:type="dxa"/>
            <w:tcBorders>
              <w:top w:val="nil"/>
              <w:left w:val="nil"/>
              <w:bottom w:val="single" w:sz="4" w:space="0" w:color="auto"/>
              <w:right w:val="single" w:sz="4" w:space="0" w:color="auto"/>
            </w:tcBorders>
            <w:shd w:val="clear" w:color="auto" w:fill="auto"/>
            <w:vAlign w:val="center"/>
            <w:hideMark/>
          </w:tcPr>
          <w:p w14:paraId="6DF76B78"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A60 </w:t>
            </w:r>
            <w:r w:rsidRPr="00E97172">
              <w:rPr>
                <w:rFonts w:ascii="Times New Roman" w:eastAsia="Times New Roman" w:hAnsi="Times New Roman"/>
                <w:color w:val="000000"/>
                <w:lang w:eastAsia="ru-RU"/>
              </w:rPr>
              <w:t>шар</w:t>
            </w:r>
            <w:r w:rsidRPr="00E97172">
              <w:rPr>
                <w:rFonts w:ascii="Times New Roman" w:eastAsia="Times New Roman" w:hAnsi="Times New Roman"/>
                <w:color w:val="000000"/>
                <w:lang w:val="en-US" w:eastAsia="ru-RU"/>
              </w:rPr>
              <w:t xml:space="preserve"> 13</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4000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E27 IEK LLE-A60-13-230-40-E27</w:t>
            </w:r>
          </w:p>
        </w:tc>
        <w:tc>
          <w:tcPr>
            <w:tcW w:w="992" w:type="dxa"/>
            <w:tcBorders>
              <w:top w:val="nil"/>
              <w:left w:val="nil"/>
              <w:bottom w:val="single" w:sz="4" w:space="0" w:color="auto"/>
              <w:right w:val="single" w:sz="4" w:space="0" w:color="auto"/>
            </w:tcBorders>
            <w:shd w:val="clear" w:color="auto" w:fill="auto"/>
            <w:vAlign w:val="center"/>
            <w:hideMark/>
          </w:tcPr>
          <w:p w14:paraId="47E2C391"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61757DF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36D98C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60C27817"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2988722"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6</w:t>
            </w:r>
          </w:p>
        </w:tc>
        <w:tc>
          <w:tcPr>
            <w:tcW w:w="5423" w:type="dxa"/>
            <w:tcBorders>
              <w:top w:val="nil"/>
              <w:left w:val="nil"/>
              <w:bottom w:val="single" w:sz="4" w:space="0" w:color="auto"/>
              <w:right w:val="single" w:sz="4" w:space="0" w:color="auto"/>
            </w:tcBorders>
            <w:shd w:val="clear" w:color="auto" w:fill="auto"/>
            <w:vAlign w:val="center"/>
            <w:hideMark/>
          </w:tcPr>
          <w:p w14:paraId="6085061B"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A60 </w:t>
            </w:r>
            <w:r w:rsidRPr="00E97172">
              <w:rPr>
                <w:rFonts w:ascii="Times New Roman" w:eastAsia="Times New Roman" w:hAnsi="Times New Roman"/>
                <w:color w:val="000000"/>
                <w:lang w:eastAsia="ru-RU"/>
              </w:rPr>
              <w:t>шар</w:t>
            </w:r>
            <w:r w:rsidRPr="00E97172">
              <w:rPr>
                <w:rFonts w:ascii="Times New Roman" w:eastAsia="Times New Roman" w:hAnsi="Times New Roman"/>
                <w:color w:val="000000"/>
                <w:lang w:val="en-US" w:eastAsia="ru-RU"/>
              </w:rPr>
              <w:t xml:space="preserve"> 13</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6500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E27 IEK LLE-A60-13-230-65-E27</w:t>
            </w:r>
          </w:p>
        </w:tc>
        <w:tc>
          <w:tcPr>
            <w:tcW w:w="992" w:type="dxa"/>
            <w:tcBorders>
              <w:top w:val="nil"/>
              <w:left w:val="nil"/>
              <w:bottom w:val="single" w:sz="4" w:space="0" w:color="auto"/>
              <w:right w:val="single" w:sz="4" w:space="0" w:color="auto"/>
            </w:tcBorders>
            <w:shd w:val="clear" w:color="auto" w:fill="auto"/>
            <w:vAlign w:val="center"/>
            <w:hideMark/>
          </w:tcPr>
          <w:p w14:paraId="6A48233B"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6C7C7E1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EFD917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DF40C91"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F85FFEC"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7</w:t>
            </w:r>
          </w:p>
        </w:tc>
        <w:tc>
          <w:tcPr>
            <w:tcW w:w="5423" w:type="dxa"/>
            <w:tcBorders>
              <w:top w:val="nil"/>
              <w:left w:val="nil"/>
              <w:bottom w:val="single" w:sz="4" w:space="0" w:color="auto"/>
              <w:right w:val="single" w:sz="4" w:space="0" w:color="auto"/>
            </w:tcBorders>
            <w:shd w:val="clear" w:color="auto" w:fill="auto"/>
            <w:vAlign w:val="center"/>
            <w:hideMark/>
          </w:tcPr>
          <w:p w14:paraId="72B7B3FC"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A60 </w:t>
            </w:r>
            <w:r w:rsidRPr="00E97172">
              <w:rPr>
                <w:rFonts w:ascii="Times New Roman" w:eastAsia="Times New Roman" w:hAnsi="Times New Roman"/>
                <w:color w:val="000000"/>
                <w:lang w:eastAsia="ru-RU"/>
              </w:rPr>
              <w:t>шар</w:t>
            </w:r>
            <w:r w:rsidRPr="00E97172">
              <w:rPr>
                <w:rFonts w:ascii="Times New Roman" w:eastAsia="Times New Roman" w:hAnsi="Times New Roman"/>
                <w:color w:val="000000"/>
                <w:lang w:val="en-US" w:eastAsia="ru-RU"/>
              </w:rPr>
              <w:t xml:space="preserve"> 15</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3000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E27 IEK LLE-A60-15-230-30-E27</w:t>
            </w:r>
          </w:p>
        </w:tc>
        <w:tc>
          <w:tcPr>
            <w:tcW w:w="992" w:type="dxa"/>
            <w:tcBorders>
              <w:top w:val="nil"/>
              <w:left w:val="nil"/>
              <w:bottom w:val="single" w:sz="4" w:space="0" w:color="auto"/>
              <w:right w:val="single" w:sz="4" w:space="0" w:color="auto"/>
            </w:tcBorders>
            <w:shd w:val="clear" w:color="auto" w:fill="auto"/>
            <w:vAlign w:val="center"/>
            <w:hideMark/>
          </w:tcPr>
          <w:p w14:paraId="0C80ADAE"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F93ABA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F2DDFE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6DE51C5"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692FA7B"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8</w:t>
            </w:r>
          </w:p>
        </w:tc>
        <w:tc>
          <w:tcPr>
            <w:tcW w:w="5423" w:type="dxa"/>
            <w:tcBorders>
              <w:top w:val="nil"/>
              <w:left w:val="nil"/>
              <w:bottom w:val="single" w:sz="4" w:space="0" w:color="auto"/>
              <w:right w:val="single" w:sz="4" w:space="0" w:color="auto"/>
            </w:tcBorders>
            <w:shd w:val="clear" w:color="auto" w:fill="auto"/>
            <w:vAlign w:val="center"/>
            <w:hideMark/>
          </w:tcPr>
          <w:p w14:paraId="5FA0186C"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A60 </w:t>
            </w:r>
            <w:r w:rsidRPr="00E97172">
              <w:rPr>
                <w:rFonts w:ascii="Times New Roman" w:eastAsia="Times New Roman" w:hAnsi="Times New Roman"/>
                <w:color w:val="000000"/>
                <w:lang w:eastAsia="ru-RU"/>
              </w:rPr>
              <w:t>шар</w:t>
            </w:r>
            <w:r w:rsidRPr="00E97172">
              <w:rPr>
                <w:rFonts w:ascii="Times New Roman" w:eastAsia="Times New Roman" w:hAnsi="Times New Roman"/>
                <w:color w:val="000000"/>
                <w:lang w:val="en-US" w:eastAsia="ru-RU"/>
              </w:rPr>
              <w:t xml:space="preserve"> 15</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4000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E27 IEK LLE-A60-15-230-40-E27</w:t>
            </w:r>
          </w:p>
        </w:tc>
        <w:tc>
          <w:tcPr>
            <w:tcW w:w="992" w:type="dxa"/>
            <w:tcBorders>
              <w:top w:val="nil"/>
              <w:left w:val="nil"/>
              <w:bottom w:val="single" w:sz="4" w:space="0" w:color="auto"/>
              <w:right w:val="single" w:sz="4" w:space="0" w:color="auto"/>
            </w:tcBorders>
            <w:shd w:val="clear" w:color="auto" w:fill="auto"/>
            <w:vAlign w:val="center"/>
            <w:hideMark/>
          </w:tcPr>
          <w:p w14:paraId="1BD5DBFA"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664B92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11FAA8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E6DA1C6"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9F399AE"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9</w:t>
            </w:r>
          </w:p>
        </w:tc>
        <w:tc>
          <w:tcPr>
            <w:tcW w:w="5423" w:type="dxa"/>
            <w:tcBorders>
              <w:top w:val="nil"/>
              <w:left w:val="nil"/>
              <w:bottom w:val="single" w:sz="4" w:space="0" w:color="auto"/>
              <w:right w:val="single" w:sz="4" w:space="0" w:color="auto"/>
            </w:tcBorders>
            <w:shd w:val="clear" w:color="auto" w:fill="auto"/>
            <w:vAlign w:val="center"/>
            <w:hideMark/>
          </w:tcPr>
          <w:p w14:paraId="315B7B02"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A60 </w:t>
            </w:r>
            <w:r w:rsidRPr="00E97172">
              <w:rPr>
                <w:rFonts w:ascii="Times New Roman" w:eastAsia="Times New Roman" w:hAnsi="Times New Roman"/>
                <w:color w:val="000000"/>
                <w:lang w:eastAsia="ru-RU"/>
              </w:rPr>
              <w:t>шар</w:t>
            </w:r>
            <w:r w:rsidRPr="00E97172">
              <w:rPr>
                <w:rFonts w:ascii="Times New Roman" w:eastAsia="Times New Roman" w:hAnsi="Times New Roman"/>
                <w:color w:val="000000"/>
                <w:lang w:val="en-US" w:eastAsia="ru-RU"/>
              </w:rPr>
              <w:t xml:space="preserve"> 15</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6500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E27 IEK LLE-A60-15-230-65-E27</w:t>
            </w:r>
          </w:p>
        </w:tc>
        <w:tc>
          <w:tcPr>
            <w:tcW w:w="992" w:type="dxa"/>
            <w:tcBorders>
              <w:top w:val="nil"/>
              <w:left w:val="nil"/>
              <w:bottom w:val="single" w:sz="4" w:space="0" w:color="auto"/>
              <w:right w:val="single" w:sz="4" w:space="0" w:color="auto"/>
            </w:tcBorders>
            <w:shd w:val="clear" w:color="auto" w:fill="auto"/>
            <w:vAlign w:val="center"/>
            <w:hideMark/>
          </w:tcPr>
          <w:p w14:paraId="1D8ACA8E"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089605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61427AC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BA4CAE7"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EE41593"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10</w:t>
            </w:r>
          </w:p>
        </w:tc>
        <w:tc>
          <w:tcPr>
            <w:tcW w:w="5423" w:type="dxa"/>
            <w:tcBorders>
              <w:top w:val="nil"/>
              <w:left w:val="nil"/>
              <w:bottom w:val="single" w:sz="4" w:space="0" w:color="auto"/>
              <w:right w:val="single" w:sz="4" w:space="0" w:color="auto"/>
            </w:tcBorders>
            <w:shd w:val="clear" w:color="auto" w:fill="auto"/>
            <w:vAlign w:val="center"/>
            <w:hideMark/>
          </w:tcPr>
          <w:p w14:paraId="6F1C90C6"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A60 </w:t>
            </w:r>
            <w:r w:rsidRPr="00E97172">
              <w:rPr>
                <w:rFonts w:ascii="Times New Roman" w:eastAsia="Times New Roman" w:hAnsi="Times New Roman"/>
                <w:color w:val="000000"/>
                <w:lang w:eastAsia="ru-RU"/>
              </w:rPr>
              <w:t>шар</w:t>
            </w:r>
            <w:r w:rsidRPr="00E97172">
              <w:rPr>
                <w:rFonts w:ascii="Times New Roman" w:eastAsia="Times New Roman" w:hAnsi="Times New Roman"/>
                <w:color w:val="000000"/>
                <w:lang w:val="en-US" w:eastAsia="ru-RU"/>
              </w:rPr>
              <w:t xml:space="preserve"> 20</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3000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E27 IEK LLE-A60-20-230-30-E27</w:t>
            </w:r>
          </w:p>
        </w:tc>
        <w:tc>
          <w:tcPr>
            <w:tcW w:w="992" w:type="dxa"/>
            <w:tcBorders>
              <w:top w:val="nil"/>
              <w:left w:val="nil"/>
              <w:bottom w:val="single" w:sz="4" w:space="0" w:color="auto"/>
              <w:right w:val="single" w:sz="4" w:space="0" w:color="auto"/>
            </w:tcBorders>
            <w:shd w:val="clear" w:color="auto" w:fill="auto"/>
            <w:vAlign w:val="center"/>
            <w:hideMark/>
          </w:tcPr>
          <w:p w14:paraId="35EAFD1B"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2FCD45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86AFE2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AAF0375"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C08C441"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11</w:t>
            </w:r>
          </w:p>
        </w:tc>
        <w:tc>
          <w:tcPr>
            <w:tcW w:w="5423" w:type="dxa"/>
            <w:tcBorders>
              <w:top w:val="nil"/>
              <w:left w:val="nil"/>
              <w:bottom w:val="single" w:sz="4" w:space="0" w:color="auto"/>
              <w:right w:val="single" w:sz="4" w:space="0" w:color="auto"/>
            </w:tcBorders>
            <w:shd w:val="clear" w:color="auto" w:fill="auto"/>
            <w:vAlign w:val="center"/>
            <w:hideMark/>
          </w:tcPr>
          <w:p w14:paraId="075DBE45"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A60 </w:t>
            </w:r>
            <w:r w:rsidRPr="00E97172">
              <w:rPr>
                <w:rFonts w:ascii="Times New Roman" w:eastAsia="Times New Roman" w:hAnsi="Times New Roman"/>
                <w:color w:val="000000"/>
                <w:lang w:eastAsia="ru-RU"/>
              </w:rPr>
              <w:t>шар</w:t>
            </w:r>
            <w:r w:rsidRPr="00E97172">
              <w:rPr>
                <w:rFonts w:ascii="Times New Roman" w:eastAsia="Times New Roman" w:hAnsi="Times New Roman"/>
                <w:color w:val="000000"/>
                <w:lang w:val="en-US" w:eastAsia="ru-RU"/>
              </w:rPr>
              <w:t xml:space="preserve"> 20</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4000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E27 IEK LLE-A60-20-230-40-E27</w:t>
            </w:r>
          </w:p>
        </w:tc>
        <w:tc>
          <w:tcPr>
            <w:tcW w:w="992" w:type="dxa"/>
            <w:tcBorders>
              <w:top w:val="nil"/>
              <w:left w:val="nil"/>
              <w:bottom w:val="single" w:sz="4" w:space="0" w:color="auto"/>
              <w:right w:val="single" w:sz="4" w:space="0" w:color="auto"/>
            </w:tcBorders>
            <w:shd w:val="clear" w:color="auto" w:fill="auto"/>
            <w:vAlign w:val="center"/>
            <w:hideMark/>
          </w:tcPr>
          <w:p w14:paraId="32590993"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CD1223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E19B12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FCDA856"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7247FDE"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12</w:t>
            </w:r>
          </w:p>
        </w:tc>
        <w:tc>
          <w:tcPr>
            <w:tcW w:w="5423" w:type="dxa"/>
            <w:tcBorders>
              <w:top w:val="nil"/>
              <w:left w:val="nil"/>
              <w:bottom w:val="single" w:sz="4" w:space="0" w:color="auto"/>
              <w:right w:val="single" w:sz="4" w:space="0" w:color="auto"/>
            </w:tcBorders>
            <w:shd w:val="clear" w:color="auto" w:fill="auto"/>
            <w:vAlign w:val="center"/>
            <w:hideMark/>
          </w:tcPr>
          <w:p w14:paraId="1E4A0B64"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A60 </w:t>
            </w:r>
            <w:r w:rsidRPr="00E97172">
              <w:rPr>
                <w:rFonts w:ascii="Times New Roman" w:eastAsia="Times New Roman" w:hAnsi="Times New Roman"/>
                <w:color w:val="000000"/>
                <w:lang w:eastAsia="ru-RU"/>
              </w:rPr>
              <w:t>шар</w:t>
            </w:r>
            <w:r w:rsidRPr="00E97172">
              <w:rPr>
                <w:rFonts w:ascii="Times New Roman" w:eastAsia="Times New Roman" w:hAnsi="Times New Roman"/>
                <w:color w:val="000000"/>
                <w:lang w:val="en-US" w:eastAsia="ru-RU"/>
              </w:rPr>
              <w:t xml:space="preserve"> 20</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6500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E27 IEK LLE-A60-20-230-65-E27</w:t>
            </w:r>
          </w:p>
        </w:tc>
        <w:tc>
          <w:tcPr>
            <w:tcW w:w="992" w:type="dxa"/>
            <w:tcBorders>
              <w:top w:val="nil"/>
              <w:left w:val="nil"/>
              <w:bottom w:val="single" w:sz="4" w:space="0" w:color="auto"/>
              <w:right w:val="single" w:sz="4" w:space="0" w:color="auto"/>
            </w:tcBorders>
            <w:shd w:val="clear" w:color="auto" w:fill="auto"/>
            <w:vAlign w:val="center"/>
            <w:hideMark/>
          </w:tcPr>
          <w:p w14:paraId="19A3C775"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B279BF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996F8A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A557478"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FBFAF59"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13</w:t>
            </w:r>
          </w:p>
        </w:tc>
        <w:tc>
          <w:tcPr>
            <w:tcW w:w="5423" w:type="dxa"/>
            <w:tcBorders>
              <w:top w:val="nil"/>
              <w:left w:val="nil"/>
              <w:bottom w:val="single" w:sz="4" w:space="0" w:color="auto"/>
              <w:right w:val="single" w:sz="4" w:space="0" w:color="auto"/>
            </w:tcBorders>
            <w:shd w:val="clear" w:color="auto" w:fill="auto"/>
            <w:vAlign w:val="center"/>
            <w:hideMark/>
          </w:tcPr>
          <w:p w14:paraId="77B6EDCD"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A60 </w:t>
            </w:r>
            <w:r w:rsidRPr="00E97172">
              <w:rPr>
                <w:rFonts w:ascii="Times New Roman" w:eastAsia="Times New Roman" w:hAnsi="Times New Roman"/>
                <w:color w:val="000000"/>
                <w:lang w:eastAsia="ru-RU"/>
              </w:rPr>
              <w:t>шар</w:t>
            </w:r>
            <w:r w:rsidRPr="00E97172">
              <w:rPr>
                <w:rFonts w:ascii="Times New Roman" w:eastAsia="Times New Roman" w:hAnsi="Times New Roman"/>
                <w:color w:val="000000"/>
                <w:lang w:val="en-US" w:eastAsia="ru-RU"/>
              </w:rPr>
              <w:t xml:space="preserve"> 7</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3000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E27 IEK LLE-A60-7-230-30-E27</w:t>
            </w:r>
          </w:p>
        </w:tc>
        <w:tc>
          <w:tcPr>
            <w:tcW w:w="992" w:type="dxa"/>
            <w:tcBorders>
              <w:top w:val="nil"/>
              <w:left w:val="nil"/>
              <w:bottom w:val="single" w:sz="4" w:space="0" w:color="auto"/>
              <w:right w:val="single" w:sz="4" w:space="0" w:color="auto"/>
            </w:tcBorders>
            <w:shd w:val="clear" w:color="auto" w:fill="auto"/>
            <w:vAlign w:val="center"/>
            <w:hideMark/>
          </w:tcPr>
          <w:p w14:paraId="3FCDD712"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56C0A24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71E8EB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179D62E"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B61FAB5"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14</w:t>
            </w:r>
          </w:p>
        </w:tc>
        <w:tc>
          <w:tcPr>
            <w:tcW w:w="5423" w:type="dxa"/>
            <w:tcBorders>
              <w:top w:val="nil"/>
              <w:left w:val="nil"/>
              <w:bottom w:val="single" w:sz="4" w:space="0" w:color="auto"/>
              <w:right w:val="single" w:sz="4" w:space="0" w:color="auto"/>
            </w:tcBorders>
            <w:shd w:val="clear" w:color="auto" w:fill="auto"/>
            <w:vAlign w:val="center"/>
            <w:hideMark/>
          </w:tcPr>
          <w:p w14:paraId="68DBC6CC"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A60 </w:t>
            </w:r>
            <w:r w:rsidRPr="00E97172">
              <w:rPr>
                <w:rFonts w:ascii="Times New Roman" w:eastAsia="Times New Roman" w:hAnsi="Times New Roman"/>
                <w:color w:val="000000"/>
                <w:lang w:eastAsia="ru-RU"/>
              </w:rPr>
              <w:t>шар</w:t>
            </w:r>
            <w:r w:rsidRPr="00E97172">
              <w:rPr>
                <w:rFonts w:ascii="Times New Roman" w:eastAsia="Times New Roman" w:hAnsi="Times New Roman"/>
                <w:color w:val="000000"/>
                <w:lang w:val="en-US" w:eastAsia="ru-RU"/>
              </w:rPr>
              <w:t xml:space="preserve"> 7</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4000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E27 IEK LLE-A60-7-230-40-E27</w:t>
            </w:r>
          </w:p>
        </w:tc>
        <w:tc>
          <w:tcPr>
            <w:tcW w:w="992" w:type="dxa"/>
            <w:tcBorders>
              <w:top w:val="nil"/>
              <w:left w:val="nil"/>
              <w:bottom w:val="single" w:sz="4" w:space="0" w:color="auto"/>
              <w:right w:val="single" w:sz="4" w:space="0" w:color="auto"/>
            </w:tcBorders>
            <w:shd w:val="clear" w:color="auto" w:fill="auto"/>
            <w:vAlign w:val="center"/>
            <w:hideMark/>
          </w:tcPr>
          <w:p w14:paraId="5266602B"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C84263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4BAE89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710C2E3"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A1A56B6"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15</w:t>
            </w:r>
          </w:p>
        </w:tc>
        <w:tc>
          <w:tcPr>
            <w:tcW w:w="5423" w:type="dxa"/>
            <w:tcBorders>
              <w:top w:val="nil"/>
              <w:left w:val="nil"/>
              <w:bottom w:val="single" w:sz="4" w:space="0" w:color="auto"/>
              <w:right w:val="single" w:sz="4" w:space="0" w:color="auto"/>
            </w:tcBorders>
            <w:shd w:val="clear" w:color="auto" w:fill="auto"/>
            <w:vAlign w:val="center"/>
            <w:hideMark/>
          </w:tcPr>
          <w:p w14:paraId="1F7D6035"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A60 </w:t>
            </w:r>
            <w:r w:rsidRPr="00E97172">
              <w:rPr>
                <w:rFonts w:ascii="Times New Roman" w:eastAsia="Times New Roman" w:hAnsi="Times New Roman"/>
                <w:color w:val="000000"/>
                <w:lang w:eastAsia="ru-RU"/>
              </w:rPr>
              <w:t>шар</w:t>
            </w:r>
            <w:r w:rsidRPr="00E97172">
              <w:rPr>
                <w:rFonts w:ascii="Times New Roman" w:eastAsia="Times New Roman" w:hAnsi="Times New Roman"/>
                <w:color w:val="000000"/>
                <w:lang w:val="en-US" w:eastAsia="ru-RU"/>
              </w:rPr>
              <w:t xml:space="preserve"> 7</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6500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E27 IEK LLE-A60-7-230-65-E27</w:t>
            </w:r>
          </w:p>
        </w:tc>
        <w:tc>
          <w:tcPr>
            <w:tcW w:w="992" w:type="dxa"/>
            <w:tcBorders>
              <w:top w:val="nil"/>
              <w:left w:val="nil"/>
              <w:bottom w:val="single" w:sz="4" w:space="0" w:color="auto"/>
              <w:right w:val="single" w:sz="4" w:space="0" w:color="auto"/>
            </w:tcBorders>
            <w:shd w:val="clear" w:color="auto" w:fill="auto"/>
            <w:vAlign w:val="center"/>
            <w:hideMark/>
          </w:tcPr>
          <w:p w14:paraId="27E09943"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6E64682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CFD28B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52CC667"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9114B58"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16</w:t>
            </w:r>
          </w:p>
        </w:tc>
        <w:tc>
          <w:tcPr>
            <w:tcW w:w="5423" w:type="dxa"/>
            <w:tcBorders>
              <w:top w:val="nil"/>
              <w:left w:val="nil"/>
              <w:bottom w:val="single" w:sz="4" w:space="0" w:color="auto"/>
              <w:right w:val="single" w:sz="4" w:space="0" w:color="auto"/>
            </w:tcBorders>
            <w:shd w:val="clear" w:color="auto" w:fill="auto"/>
            <w:vAlign w:val="center"/>
            <w:hideMark/>
          </w:tcPr>
          <w:p w14:paraId="47843062"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A60 </w:t>
            </w:r>
            <w:r w:rsidRPr="00E97172">
              <w:rPr>
                <w:rFonts w:ascii="Times New Roman" w:eastAsia="Times New Roman" w:hAnsi="Times New Roman"/>
                <w:color w:val="000000"/>
                <w:lang w:eastAsia="ru-RU"/>
              </w:rPr>
              <w:t>шар</w:t>
            </w:r>
            <w:r w:rsidRPr="00E97172">
              <w:rPr>
                <w:rFonts w:ascii="Times New Roman" w:eastAsia="Times New Roman" w:hAnsi="Times New Roman"/>
                <w:color w:val="000000"/>
                <w:lang w:val="en-US" w:eastAsia="ru-RU"/>
              </w:rPr>
              <w:t xml:space="preserve"> 9</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3000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E27 IEK LLE-A60-9-230-30-E27</w:t>
            </w:r>
          </w:p>
        </w:tc>
        <w:tc>
          <w:tcPr>
            <w:tcW w:w="992" w:type="dxa"/>
            <w:tcBorders>
              <w:top w:val="nil"/>
              <w:left w:val="nil"/>
              <w:bottom w:val="single" w:sz="4" w:space="0" w:color="auto"/>
              <w:right w:val="single" w:sz="4" w:space="0" w:color="auto"/>
            </w:tcBorders>
            <w:shd w:val="clear" w:color="auto" w:fill="auto"/>
            <w:vAlign w:val="center"/>
            <w:hideMark/>
          </w:tcPr>
          <w:p w14:paraId="3540E908"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638B20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8133D8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B8663BE"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1C42D25"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17</w:t>
            </w:r>
          </w:p>
        </w:tc>
        <w:tc>
          <w:tcPr>
            <w:tcW w:w="5423" w:type="dxa"/>
            <w:tcBorders>
              <w:top w:val="nil"/>
              <w:left w:val="nil"/>
              <w:bottom w:val="single" w:sz="4" w:space="0" w:color="auto"/>
              <w:right w:val="single" w:sz="4" w:space="0" w:color="auto"/>
            </w:tcBorders>
            <w:shd w:val="clear" w:color="auto" w:fill="auto"/>
            <w:vAlign w:val="center"/>
            <w:hideMark/>
          </w:tcPr>
          <w:p w14:paraId="2E04A21C"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A60 </w:t>
            </w:r>
            <w:r w:rsidRPr="00E97172">
              <w:rPr>
                <w:rFonts w:ascii="Times New Roman" w:eastAsia="Times New Roman" w:hAnsi="Times New Roman"/>
                <w:color w:val="000000"/>
                <w:lang w:eastAsia="ru-RU"/>
              </w:rPr>
              <w:t>шар</w:t>
            </w:r>
            <w:r w:rsidRPr="00E97172">
              <w:rPr>
                <w:rFonts w:ascii="Times New Roman" w:eastAsia="Times New Roman" w:hAnsi="Times New Roman"/>
                <w:color w:val="000000"/>
                <w:lang w:val="en-US" w:eastAsia="ru-RU"/>
              </w:rPr>
              <w:t xml:space="preserve"> 9</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4000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E27 IEK LLE-A60-9-230-40-E27</w:t>
            </w:r>
          </w:p>
        </w:tc>
        <w:tc>
          <w:tcPr>
            <w:tcW w:w="992" w:type="dxa"/>
            <w:tcBorders>
              <w:top w:val="nil"/>
              <w:left w:val="nil"/>
              <w:bottom w:val="single" w:sz="4" w:space="0" w:color="auto"/>
              <w:right w:val="single" w:sz="4" w:space="0" w:color="auto"/>
            </w:tcBorders>
            <w:shd w:val="clear" w:color="auto" w:fill="auto"/>
            <w:vAlign w:val="center"/>
            <w:hideMark/>
          </w:tcPr>
          <w:p w14:paraId="02CBD275"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6055948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E2F66C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6712338"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DAD3123"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18</w:t>
            </w:r>
          </w:p>
        </w:tc>
        <w:tc>
          <w:tcPr>
            <w:tcW w:w="5423" w:type="dxa"/>
            <w:tcBorders>
              <w:top w:val="nil"/>
              <w:left w:val="nil"/>
              <w:bottom w:val="single" w:sz="4" w:space="0" w:color="auto"/>
              <w:right w:val="single" w:sz="4" w:space="0" w:color="auto"/>
            </w:tcBorders>
            <w:shd w:val="clear" w:color="auto" w:fill="auto"/>
            <w:vAlign w:val="center"/>
            <w:hideMark/>
          </w:tcPr>
          <w:p w14:paraId="3842DFA3"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A60 </w:t>
            </w:r>
            <w:r w:rsidRPr="00E97172">
              <w:rPr>
                <w:rFonts w:ascii="Times New Roman" w:eastAsia="Times New Roman" w:hAnsi="Times New Roman"/>
                <w:color w:val="000000"/>
                <w:lang w:eastAsia="ru-RU"/>
              </w:rPr>
              <w:t>шар</w:t>
            </w:r>
            <w:r w:rsidRPr="00E97172">
              <w:rPr>
                <w:rFonts w:ascii="Times New Roman" w:eastAsia="Times New Roman" w:hAnsi="Times New Roman"/>
                <w:color w:val="000000"/>
                <w:lang w:val="en-US" w:eastAsia="ru-RU"/>
              </w:rPr>
              <w:t xml:space="preserve"> 9</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6500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E27 IEK LLE-A60-9-230-65-E27</w:t>
            </w:r>
          </w:p>
        </w:tc>
        <w:tc>
          <w:tcPr>
            <w:tcW w:w="992" w:type="dxa"/>
            <w:tcBorders>
              <w:top w:val="nil"/>
              <w:left w:val="nil"/>
              <w:bottom w:val="single" w:sz="4" w:space="0" w:color="auto"/>
              <w:right w:val="single" w:sz="4" w:space="0" w:color="auto"/>
            </w:tcBorders>
            <w:shd w:val="clear" w:color="auto" w:fill="auto"/>
            <w:vAlign w:val="center"/>
            <w:hideMark/>
          </w:tcPr>
          <w:p w14:paraId="788A3479"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690BF20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A4FE78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9D68855"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D60EFA4"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19</w:t>
            </w:r>
          </w:p>
        </w:tc>
        <w:tc>
          <w:tcPr>
            <w:tcW w:w="5423" w:type="dxa"/>
            <w:tcBorders>
              <w:top w:val="nil"/>
              <w:left w:val="nil"/>
              <w:bottom w:val="single" w:sz="4" w:space="0" w:color="auto"/>
              <w:right w:val="single" w:sz="4" w:space="0" w:color="auto"/>
            </w:tcBorders>
            <w:shd w:val="clear" w:color="auto" w:fill="auto"/>
            <w:vAlign w:val="center"/>
            <w:hideMark/>
          </w:tcPr>
          <w:p w14:paraId="7AD62750"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C35 свеча 5Вт 230В 3000К E14 IEK LLE-C35-5-230-30-E14</w:t>
            </w:r>
          </w:p>
        </w:tc>
        <w:tc>
          <w:tcPr>
            <w:tcW w:w="992" w:type="dxa"/>
            <w:tcBorders>
              <w:top w:val="nil"/>
              <w:left w:val="nil"/>
              <w:bottom w:val="single" w:sz="4" w:space="0" w:color="auto"/>
              <w:right w:val="single" w:sz="4" w:space="0" w:color="auto"/>
            </w:tcBorders>
            <w:shd w:val="clear" w:color="auto" w:fill="auto"/>
            <w:vAlign w:val="center"/>
            <w:hideMark/>
          </w:tcPr>
          <w:p w14:paraId="04AF25DF"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E4C8E9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6A0701A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2EC681F"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638EE9C"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20</w:t>
            </w:r>
          </w:p>
        </w:tc>
        <w:tc>
          <w:tcPr>
            <w:tcW w:w="5423" w:type="dxa"/>
            <w:tcBorders>
              <w:top w:val="nil"/>
              <w:left w:val="nil"/>
              <w:bottom w:val="single" w:sz="4" w:space="0" w:color="auto"/>
              <w:right w:val="single" w:sz="4" w:space="0" w:color="auto"/>
            </w:tcBorders>
            <w:shd w:val="clear" w:color="auto" w:fill="auto"/>
            <w:vAlign w:val="center"/>
            <w:hideMark/>
          </w:tcPr>
          <w:p w14:paraId="7126A651"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C35 свеча 5Вт 230В 3000К E27 IEK LLE-C35-5-230-30-E27</w:t>
            </w:r>
          </w:p>
        </w:tc>
        <w:tc>
          <w:tcPr>
            <w:tcW w:w="992" w:type="dxa"/>
            <w:tcBorders>
              <w:top w:val="nil"/>
              <w:left w:val="nil"/>
              <w:bottom w:val="single" w:sz="4" w:space="0" w:color="auto"/>
              <w:right w:val="single" w:sz="4" w:space="0" w:color="auto"/>
            </w:tcBorders>
            <w:shd w:val="clear" w:color="auto" w:fill="auto"/>
            <w:vAlign w:val="center"/>
            <w:hideMark/>
          </w:tcPr>
          <w:p w14:paraId="72C774D9"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68DA99B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25492A6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6B693B47"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263114D"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lastRenderedPageBreak/>
              <w:t>21</w:t>
            </w:r>
          </w:p>
        </w:tc>
        <w:tc>
          <w:tcPr>
            <w:tcW w:w="5423" w:type="dxa"/>
            <w:tcBorders>
              <w:top w:val="nil"/>
              <w:left w:val="nil"/>
              <w:bottom w:val="single" w:sz="4" w:space="0" w:color="auto"/>
              <w:right w:val="single" w:sz="4" w:space="0" w:color="auto"/>
            </w:tcBorders>
            <w:shd w:val="clear" w:color="auto" w:fill="auto"/>
            <w:vAlign w:val="center"/>
            <w:hideMark/>
          </w:tcPr>
          <w:p w14:paraId="6D9B9EF9"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C35 свеча 5Вт 230В 4000К E14 IEK LLE-C35-5-230-40-E14</w:t>
            </w:r>
          </w:p>
        </w:tc>
        <w:tc>
          <w:tcPr>
            <w:tcW w:w="992" w:type="dxa"/>
            <w:tcBorders>
              <w:top w:val="nil"/>
              <w:left w:val="nil"/>
              <w:bottom w:val="single" w:sz="4" w:space="0" w:color="auto"/>
              <w:right w:val="single" w:sz="4" w:space="0" w:color="auto"/>
            </w:tcBorders>
            <w:shd w:val="clear" w:color="auto" w:fill="auto"/>
            <w:vAlign w:val="center"/>
            <w:hideMark/>
          </w:tcPr>
          <w:p w14:paraId="062EABCC"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78175F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C978229"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62CABA4"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F141192"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22</w:t>
            </w:r>
          </w:p>
        </w:tc>
        <w:tc>
          <w:tcPr>
            <w:tcW w:w="5423" w:type="dxa"/>
            <w:tcBorders>
              <w:top w:val="nil"/>
              <w:left w:val="nil"/>
              <w:bottom w:val="single" w:sz="4" w:space="0" w:color="auto"/>
              <w:right w:val="single" w:sz="4" w:space="0" w:color="auto"/>
            </w:tcBorders>
            <w:shd w:val="clear" w:color="auto" w:fill="auto"/>
            <w:vAlign w:val="center"/>
            <w:hideMark/>
          </w:tcPr>
          <w:p w14:paraId="7FF2F4C3"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C35 свеча 5Вт 230В 4000К E27 IEK LLE-C35-5-230-40-E27</w:t>
            </w:r>
          </w:p>
        </w:tc>
        <w:tc>
          <w:tcPr>
            <w:tcW w:w="992" w:type="dxa"/>
            <w:tcBorders>
              <w:top w:val="nil"/>
              <w:left w:val="nil"/>
              <w:bottom w:val="single" w:sz="4" w:space="0" w:color="auto"/>
              <w:right w:val="single" w:sz="4" w:space="0" w:color="auto"/>
            </w:tcBorders>
            <w:shd w:val="clear" w:color="auto" w:fill="auto"/>
            <w:vAlign w:val="center"/>
            <w:hideMark/>
          </w:tcPr>
          <w:p w14:paraId="26A4DE2B"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DEBDEE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CD22D9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D96D4AE"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AC170B2"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23</w:t>
            </w:r>
          </w:p>
        </w:tc>
        <w:tc>
          <w:tcPr>
            <w:tcW w:w="5423" w:type="dxa"/>
            <w:tcBorders>
              <w:top w:val="nil"/>
              <w:left w:val="nil"/>
              <w:bottom w:val="single" w:sz="4" w:space="0" w:color="auto"/>
              <w:right w:val="single" w:sz="4" w:space="0" w:color="auto"/>
            </w:tcBorders>
            <w:shd w:val="clear" w:color="auto" w:fill="auto"/>
            <w:vAlign w:val="center"/>
            <w:hideMark/>
          </w:tcPr>
          <w:p w14:paraId="0A0D2666"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C35 свеча 7Вт 230В 3000К E14 IEK LLE-C35-7-230-30-E14</w:t>
            </w:r>
          </w:p>
        </w:tc>
        <w:tc>
          <w:tcPr>
            <w:tcW w:w="992" w:type="dxa"/>
            <w:tcBorders>
              <w:top w:val="nil"/>
              <w:left w:val="nil"/>
              <w:bottom w:val="single" w:sz="4" w:space="0" w:color="auto"/>
              <w:right w:val="single" w:sz="4" w:space="0" w:color="auto"/>
            </w:tcBorders>
            <w:shd w:val="clear" w:color="auto" w:fill="auto"/>
            <w:vAlign w:val="center"/>
            <w:hideMark/>
          </w:tcPr>
          <w:p w14:paraId="3586C057"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D8DA6A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E3FB88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E43586E"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E69F58B"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24</w:t>
            </w:r>
          </w:p>
        </w:tc>
        <w:tc>
          <w:tcPr>
            <w:tcW w:w="5423" w:type="dxa"/>
            <w:tcBorders>
              <w:top w:val="nil"/>
              <w:left w:val="nil"/>
              <w:bottom w:val="single" w:sz="4" w:space="0" w:color="auto"/>
              <w:right w:val="single" w:sz="4" w:space="0" w:color="auto"/>
            </w:tcBorders>
            <w:shd w:val="clear" w:color="auto" w:fill="auto"/>
            <w:vAlign w:val="center"/>
            <w:hideMark/>
          </w:tcPr>
          <w:p w14:paraId="21FDC9A3"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C35 свеча 7Вт 230В 3000К E27 IEK LLE-C35-7-230-30-E27</w:t>
            </w:r>
          </w:p>
        </w:tc>
        <w:tc>
          <w:tcPr>
            <w:tcW w:w="992" w:type="dxa"/>
            <w:tcBorders>
              <w:top w:val="nil"/>
              <w:left w:val="nil"/>
              <w:bottom w:val="single" w:sz="4" w:space="0" w:color="auto"/>
              <w:right w:val="single" w:sz="4" w:space="0" w:color="auto"/>
            </w:tcBorders>
            <w:shd w:val="clear" w:color="auto" w:fill="auto"/>
            <w:vAlign w:val="center"/>
            <w:hideMark/>
          </w:tcPr>
          <w:p w14:paraId="202D3A86"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22AE50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2A0CF7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3F158B1"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8A442C9"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25</w:t>
            </w:r>
          </w:p>
        </w:tc>
        <w:tc>
          <w:tcPr>
            <w:tcW w:w="5423" w:type="dxa"/>
            <w:tcBorders>
              <w:top w:val="nil"/>
              <w:left w:val="nil"/>
              <w:bottom w:val="single" w:sz="4" w:space="0" w:color="auto"/>
              <w:right w:val="single" w:sz="4" w:space="0" w:color="auto"/>
            </w:tcBorders>
            <w:shd w:val="clear" w:color="auto" w:fill="auto"/>
            <w:vAlign w:val="center"/>
            <w:hideMark/>
          </w:tcPr>
          <w:p w14:paraId="00A2F629"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C35 свеча 7Вт 230В 4000К E14 IEK LLE-C35-7-230-40-E14</w:t>
            </w:r>
          </w:p>
        </w:tc>
        <w:tc>
          <w:tcPr>
            <w:tcW w:w="992" w:type="dxa"/>
            <w:tcBorders>
              <w:top w:val="nil"/>
              <w:left w:val="nil"/>
              <w:bottom w:val="single" w:sz="4" w:space="0" w:color="auto"/>
              <w:right w:val="single" w:sz="4" w:space="0" w:color="auto"/>
            </w:tcBorders>
            <w:shd w:val="clear" w:color="auto" w:fill="auto"/>
            <w:vAlign w:val="center"/>
            <w:hideMark/>
          </w:tcPr>
          <w:p w14:paraId="06CA2DE8"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54FDAC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389AE5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C4F353F"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CE458C7"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26</w:t>
            </w:r>
          </w:p>
        </w:tc>
        <w:tc>
          <w:tcPr>
            <w:tcW w:w="5423" w:type="dxa"/>
            <w:tcBorders>
              <w:top w:val="nil"/>
              <w:left w:val="nil"/>
              <w:bottom w:val="single" w:sz="4" w:space="0" w:color="auto"/>
              <w:right w:val="single" w:sz="4" w:space="0" w:color="auto"/>
            </w:tcBorders>
            <w:shd w:val="clear" w:color="auto" w:fill="auto"/>
            <w:vAlign w:val="center"/>
            <w:hideMark/>
          </w:tcPr>
          <w:p w14:paraId="7F2E9D9C"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C35 свеча 7Вт 230В 4000К E27 IEK LLE-C35-7-230-40-E27</w:t>
            </w:r>
          </w:p>
        </w:tc>
        <w:tc>
          <w:tcPr>
            <w:tcW w:w="992" w:type="dxa"/>
            <w:tcBorders>
              <w:top w:val="nil"/>
              <w:left w:val="nil"/>
              <w:bottom w:val="single" w:sz="4" w:space="0" w:color="auto"/>
              <w:right w:val="single" w:sz="4" w:space="0" w:color="auto"/>
            </w:tcBorders>
            <w:shd w:val="clear" w:color="auto" w:fill="auto"/>
            <w:vAlign w:val="center"/>
            <w:hideMark/>
          </w:tcPr>
          <w:p w14:paraId="3A616947"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610892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36A9E8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7FC98FD"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5BA73D2"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27</w:t>
            </w:r>
          </w:p>
        </w:tc>
        <w:tc>
          <w:tcPr>
            <w:tcW w:w="5423" w:type="dxa"/>
            <w:tcBorders>
              <w:top w:val="nil"/>
              <w:left w:val="nil"/>
              <w:bottom w:val="single" w:sz="4" w:space="0" w:color="auto"/>
              <w:right w:val="single" w:sz="4" w:space="0" w:color="auto"/>
            </w:tcBorders>
            <w:shd w:val="clear" w:color="auto" w:fill="auto"/>
            <w:vAlign w:val="center"/>
            <w:hideMark/>
          </w:tcPr>
          <w:p w14:paraId="0CFA3980"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C35 свеча 9Вт 230В 3000К E14 IEK LLE-C35-9-230-30-E14</w:t>
            </w:r>
          </w:p>
        </w:tc>
        <w:tc>
          <w:tcPr>
            <w:tcW w:w="992" w:type="dxa"/>
            <w:tcBorders>
              <w:top w:val="nil"/>
              <w:left w:val="nil"/>
              <w:bottom w:val="single" w:sz="4" w:space="0" w:color="auto"/>
              <w:right w:val="single" w:sz="4" w:space="0" w:color="auto"/>
            </w:tcBorders>
            <w:shd w:val="clear" w:color="auto" w:fill="auto"/>
            <w:vAlign w:val="center"/>
            <w:hideMark/>
          </w:tcPr>
          <w:p w14:paraId="767CA0DD"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634356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BF242E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A048187"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086074B"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28</w:t>
            </w:r>
          </w:p>
        </w:tc>
        <w:tc>
          <w:tcPr>
            <w:tcW w:w="5423" w:type="dxa"/>
            <w:tcBorders>
              <w:top w:val="nil"/>
              <w:left w:val="nil"/>
              <w:bottom w:val="single" w:sz="4" w:space="0" w:color="auto"/>
              <w:right w:val="single" w:sz="4" w:space="0" w:color="auto"/>
            </w:tcBorders>
            <w:shd w:val="clear" w:color="auto" w:fill="auto"/>
            <w:vAlign w:val="center"/>
            <w:hideMark/>
          </w:tcPr>
          <w:p w14:paraId="00D27283"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C35 свеча 9Вт 230В 3000К E27 IEK LLE-C35-9-230-30-E27</w:t>
            </w:r>
          </w:p>
        </w:tc>
        <w:tc>
          <w:tcPr>
            <w:tcW w:w="992" w:type="dxa"/>
            <w:tcBorders>
              <w:top w:val="nil"/>
              <w:left w:val="nil"/>
              <w:bottom w:val="single" w:sz="4" w:space="0" w:color="auto"/>
              <w:right w:val="single" w:sz="4" w:space="0" w:color="auto"/>
            </w:tcBorders>
            <w:shd w:val="clear" w:color="auto" w:fill="auto"/>
            <w:vAlign w:val="center"/>
            <w:hideMark/>
          </w:tcPr>
          <w:p w14:paraId="247FA9CA"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50A1659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AC2B0C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63A6481A"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9EA23F0"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29</w:t>
            </w:r>
          </w:p>
        </w:tc>
        <w:tc>
          <w:tcPr>
            <w:tcW w:w="5423" w:type="dxa"/>
            <w:tcBorders>
              <w:top w:val="nil"/>
              <w:left w:val="nil"/>
              <w:bottom w:val="single" w:sz="4" w:space="0" w:color="auto"/>
              <w:right w:val="single" w:sz="4" w:space="0" w:color="auto"/>
            </w:tcBorders>
            <w:shd w:val="clear" w:color="auto" w:fill="auto"/>
            <w:vAlign w:val="center"/>
            <w:hideMark/>
          </w:tcPr>
          <w:p w14:paraId="46716675"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C35 свеча 9Вт 230В 4000К E14 IEK LLE-C35-9-230-40-E14</w:t>
            </w:r>
          </w:p>
        </w:tc>
        <w:tc>
          <w:tcPr>
            <w:tcW w:w="992" w:type="dxa"/>
            <w:tcBorders>
              <w:top w:val="nil"/>
              <w:left w:val="nil"/>
              <w:bottom w:val="single" w:sz="4" w:space="0" w:color="auto"/>
              <w:right w:val="single" w:sz="4" w:space="0" w:color="auto"/>
            </w:tcBorders>
            <w:shd w:val="clear" w:color="auto" w:fill="auto"/>
            <w:vAlign w:val="center"/>
            <w:hideMark/>
          </w:tcPr>
          <w:p w14:paraId="07748028"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B65365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4E300E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3EB4829"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D28F165"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30</w:t>
            </w:r>
          </w:p>
        </w:tc>
        <w:tc>
          <w:tcPr>
            <w:tcW w:w="5423" w:type="dxa"/>
            <w:tcBorders>
              <w:top w:val="nil"/>
              <w:left w:val="nil"/>
              <w:bottom w:val="single" w:sz="4" w:space="0" w:color="auto"/>
              <w:right w:val="single" w:sz="4" w:space="0" w:color="auto"/>
            </w:tcBorders>
            <w:shd w:val="clear" w:color="auto" w:fill="auto"/>
            <w:vAlign w:val="center"/>
            <w:hideMark/>
          </w:tcPr>
          <w:p w14:paraId="26C1BBBC"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C35 свеча 9Вт 230В 4000К E27 IEK LLE-C35-9-230-40-E27</w:t>
            </w:r>
          </w:p>
        </w:tc>
        <w:tc>
          <w:tcPr>
            <w:tcW w:w="992" w:type="dxa"/>
            <w:tcBorders>
              <w:top w:val="nil"/>
              <w:left w:val="nil"/>
              <w:bottom w:val="single" w:sz="4" w:space="0" w:color="auto"/>
              <w:right w:val="single" w:sz="4" w:space="0" w:color="auto"/>
            </w:tcBorders>
            <w:shd w:val="clear" w:color="auto" w:fill="auto"/>
            <w:vAlign w:val="center"/>
            <w:hideMark/>
          </w:tcPr>
          <w:p w14:paraId="714BE181"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716F34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67F7D0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2D5F441"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43C1A98"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31</w:t>
            </w:r>
          </w:p>
        </w:tc>
        <w:tc>
          <w:tcPr>
            <w:tcW w:w="5423" w:type="dxa"/>
            <w:tcBorders>
              <w:top w:val="nil"/>
              <w:left w:val="nil"/>
              <w:bottom w:val="single" w:sz="4" w:space="0" w:color="auto"/>
              <w:right w:val="single" w:sz="4" w:space="0" w:color="auto"/>
            </w:tcBorders>
            <w:shd w:val="clear" w:color="auto" w:fill="auto"/>
            <w:vAlign w:val="center"/>
            <w:hideMark/>
          </w:tcPr>
          <w:p w14:paraId="70D520EB"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G45 шар 3Вт 230В 3000К E14 IEK LLE-G45-3-230-30-E14</w:t>
            </w:r>
          </w:p>
        </w:tc>
        <w:tc>
          <w:tcPr>
            <w:tcW w:w="992" w:type="dxa"/>
            <w:tcBorders>
              <w:top w:val="nil"/>
              <w:left w:val="nil"/>
              <w:bottom w:val="single" w:sz="4" w:space="0" w:color="auto"/>
              <w:right w:val="single" w:sz="4" w:space="0" w:color="auto"/>
            </w:tcBorders>
            <w:shd w:val="clear" w:color="auto" w:fill="auto"/>
            <w:vAlign w:val="center"/>
            <w:hideMark/>
          </w:tcPr>
          <w:p w14:paraId="3B5CC032"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0461C7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CC0284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83867F2"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5080786"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32</w:t>
            </w:r>
          </w:p>
        </w:tc>
        <w:tc>
          <w:tcPr>
            <w:tcW w:w="5423" w:type="dxa"/>
            <w:tcBorders>
              <w:top w:val="nil"/>
              <w:left w:val="nil"/>
              <w:bottom w:val="single" w:sz="4" w:space="0" w:color="auto"/>
              <w:right w:val="single" w:sz="4" w:space="0" w:color="auto"/>
            </w:tcBorders>
            <w:shd w:val="clear" w:color="auto" w:fill="auto"/>
            <w:vAlign w:val="center"/>
            <w:hideMark/>
          </w:tcPr>
          <w:p w14:paraId="00159C71"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G45 шар 3Вт 230В 3000К E27 IEK LLE-G45-3-230-30-E27</w:t>
            </w:r>
          </w:p>
        </w:tc>
        <w:tc>
          <w:tcPr>
            <w:tcW w:w="992" w:type="dxa"/>
            <w:tcBorders>
              <w:top w:val="nil"/>
              <w:left w:val="nil"/>
              <w:bottom w:val="single" w:sz="4" w:space="0" w:color="auto"/>
              <w:right w:val="single" w:sz="4" w:space="0" w:color="auto"/>
            </w:tcBorders>
            <w:shd w:val="clear" w:color="auto" w:fill="auto"/>
            <w:vAlign w:val="center"/>
            <w:hideMark/>
          </w:tcPr>
          <w:p w14:paraId="581F4FB9"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44260A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1828BC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93FD5F8"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6F879EB"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33</w:t>
            </w:r>
          </w:p>
        </w:tc>
        <w:tc>
          <w:tcPr>
            <w:tcW w:w="5423" w:type="dxa"/>
            <w:tcBorders>
              <w:top w:val="nil"/>
              <w:left w:val="nil"/>
              <w:bottom w:val="single" w:sz="4" w:space="0" w:color="auto"/>
              <w:right w:val="single" w:sz="4" w:space="0" w:color="auto"/>
            </w:tcBorders>
            <w:shd w:val="clear" w:color="auto" w:fill="auto"/>
            <w:vAlign w:val="center"/>
            <w:hideMark/>
          </w:tcPr>
          <w:p w14:paraId="7569FF64"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G45 шар 3Вт 230В 4000К E14 IEK LLE-G45-3-230-40-E14</w:t>
            </w:r>
          </w:p>
        </w:tc>
        <w:tc>
          <w:tcPr>
            <w:tcW w:w="992" w:type="dxa"/>
            <w:tcBorders>
              <w:top w:val="nil"/>
              <w:left w:val="nil"/>
              <w:bottom w:val="single" w:sz="4" w:space="0" w:color="auto"/>
              <w:right w:val="single" w:sz="4" w:space="0" w:color="auto"/>
            </w:tcBorders>
            <w:shd w:val="clear" w:color="auto" w:fill="auto"/>
            <w:vAlign w:val="center"/>
            <w:hideMark/>
          </w:tcPr>
          <w:p w14:paraId="7E77830E"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9EBA74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07DE82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80D8DF5"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1004EC2"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34</w:t>
            </w:r>
          </w:p>
        </w:tc>
        <w:tc>
          <w:tcPr>
            <w:tcW w:w="5423" w:type="dxa"/>
            <w:tcBorders>
              <w:top w:val="nil"/>
              <w:left w:val="nil"/>
              <w:bottom w:val="single" w:sz="4" w:space="0" w:color="auto"/>
              <w:right w:val="single" w:sz="4" w:space="0" w:color="auto"/>
            </w:tcBorders>
            <w:shd w:val="clear" w:color="auto" w:fill="auto"/>
            <w:vAlign w:val="center"/>
            <w:hideMark/>
          </w:tcPr>
          <w:p w14:paraId="53DA1CC7"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G45 шар 3Вт 230В 4000К E27 IEK LLE-G45-3-230-40-E27</w:t>
            </w:r>
          </w:p>
        </w:tc>
        <w:tc>
          <w:tcPr>
            <w:tcW w:w="992" w:type="dxa"/>
            <w:tcBorders>
              <w:top w:val="nil"/>
              <w:left w:val="nil"/>
              <w:bottom w:val="single" w:sz="4" w:space="0" w:color="auto"/>
              <w:right w:val="single" w:sz="4" w:space="0" w:color="auto"/>
            </w:tcBorders>
            <w:shd w:val="clear" w:color="auto" w:fill="auto"/>
            <w:vAlign w:val="center"/>
            <w:hideMark/>
          </w:tcPr>
          <w:p w14:paraId="718ECFE3"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ECA304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DA9D99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15238E2B"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B0BE604"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35</w:t>
            </w:r>
          </w:p>
        </w:tc>
        <w:tc>
          <w:tcPr>
            <w:tcW w:w="5423" w:type="dxa"/>
            <w:tcBorders>
              <w:top w:val="nil"/>
              <w:left w:val="nil"/>
              <w:bottom w:val="single" w:sz="4" w:space="0" w:color="auto"/>
              <w:right w:val="single" w:sz="4" w:space="0" w:color="auto"/>
            </w:tcBorders>
            <w:shd w:val="clear" w:color="auto" w:fill="auto"/>
            <w:vAlign w:val="center"/>
            <w:hideMark/>
          </w:tcPr>
          <w:p w14:paraId="52840497"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G45 шар 5Вт 230В 3000К E14 IEK LLE-G45-5-230-30-E14</w:t>
            </w:r>
          </w:p>
        </w:tc>
        <w:tc>
          <w:tcPr>
            <w:tcW w:w="992" w:type="dxa"/>
            <w:tcBorders>
              <w:top w:val="nil"/>
              <w:left w:val="nil"/>
              <w:bottom w:val="single" w:sz="4" w:space="0" w:color="auto"/>
              <w:right w:val="single" w:sz="4" w:space="0" w:color="auto"/>
            </w:tcBorders>
            <w:shd w:val="clear" w:color="auto" w:fill="auto"/>
            <w:vAlign w:val="center"/>
            <w:hideMark/>
          </w:tcPr>
          <w:p w14:paraId="2DB0E63B"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67D22F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9B2A2F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05D5005"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011BB53"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36</w:t>
            </w:r>
          </w:p>
        </w:tc>
        <w:tc>
          <w:tcPr>
            <w:tcW w:w="5423" w:type="dxa"/>
            <w:tcBorders>
              <w:top w:val="nil"/>
              <w:left w:val="nil"/>
              <w:bottom w:val="single" w:sz="4" w:space="0" w:color="auto"/>
              <w:right w:val="single" w:sz="4" w:space="0" w:color="auto"/>
            </w:tcBorders>
            <w:shd w:val="clear" w:color="auto" w:fill="auto"/>
            <w:vAlign w:val="center"/>
            <w:hideMark/>
          </w:tcPr>
          <w:p w14:paraId="134C1F5E"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G45 шар 5Вт 230В 3000К E27 IEK LLE-G45-5-230-30-E27</w:t>
            </w:r>
          </w:p>
        </w:tc>
        <w:tc>
          <w:tcPr>
            <w:tcW w:w="992" w:type="dxa"/>
            <w:tcBorders>
              <w:top w:val="nil"/>
              <w:left w:val="nil"/>
              <w:bottom w:val="single" w:sz="4" w:space="0" w:color="auto"/>
              <w:right w:val="single" w:sz="4" w:space="0" w:color="auto"/>
            </w:tcBorders>
            <w:shd w:val="clear" w:color="auto" w:fill="auto"/>
            <w:vAlign w:val="center"/>
            <w:hideMark/>
          </w:tcPr>
          <w:p w14:paraId="6A5C262C"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6C315BB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C97A33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1605D60"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6D39DE4"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37</w:t>
            </w:r>
          </w:p>
        </w:tc>
        <w:tc>
          <w:tcPr>
            <w:tcW w:w="5423" w:type="dxa"/>
            <w:tcBorders>
              <w:top w:val="nil"/>
              <w:left w:val="nil"/>
              <w:bottom w:val="single" w:sz="4" w:space="0" w:color="auto"/>
              <w:right w:val="single" w:sz="4" w:space="0" w:color="auto"/>
            </w:tcBorders>
            <w:shd w:val="clear" w:color="auto" w:fill="auto"/>
            <w:vAlign w:val="center"/>
            <w:hideMark/>
          </w:tcPr>
          <w:p w14:paraId="6F5D1801"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G45 шар 5Вт 230В 4000К E14 IEK LLE-G45-5-230-40-E14</w:t>
            </w:r>
          </w:p>
        </w:tc>
        <w:tc>
          <w:tcPr>
            <w:tcW w:w="992" w:type="dxa"/>
            <w:tcBorders>
              <w:top w:val="nil"/>
              <w:left w:val="nil"/>
              <w:bottom w:val="single" w:sz="4" w:space="0" w:color="auto"/>
              <w:right w:val="single" w:sz="4" w:space="0" w:color="auto"/>
            </w:tcBorders>
            <w:shd w:val="clear" w:color="auto" w:fill="auto"/>
            <w:vAlign w:val="center"/>
            <w:hideMark/>
          </w:tcPr>
          <w:p w14:paraId="616ED8F2"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4859C0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4C053E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026B221"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8EB0126"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38</w:t>
            </w:r>
          </w:p>
        </w:tc>
        <w:tc>
          <w:tcPr>
            <w:tcW w:w="5423" w:type="dxa"/>
            <w:tcBorders>
              <w:top w:val="nil"/>
              <w:left w:val="nil"/>
              <w:bottom w:val="single" w:sz="4" w:space="0" w:color="auto"/>
              <w:right w:val="single" w:sz="4" w:space="0" w:color="auto"/>
            </w:tcBorders>
            <w:shd w:val="clear" w:color="auto" w:fill="auto"/>
            <w:vAlign w:val="center"/>
            <w:hideMark/>
          </w:tcPr>
          <w:p w14:paraId="3A97B70B"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G45 шар 5Вт 230В 4000К E27 IEK LLE-G45-5-230-40-E27</w:t>
            </w:r>
          </w:p>
        </w:tc>
        <w:tc>
          <w:tcPr>
            <w:tcW w:w="992" w:type="dxa"/>
            <w:tcBorders>
              <w:top w:val="nil"/>
              <w:left w:val="nil"/>
              <w:bottom w:val="single" w:sz="4" w:space="0" w:color="auto"/>
              <w:right w:val="single" w:sz="4" w:space="0" w:color="auto"/>
            </w:tcBorders>
            <w:shd w:val="clear" w:color="auto" w:fill="auto"/>
            <w:vAlign w:val="center"/>
            <w:hideMark/>
          </w:tcPr>
          <w:p w14:paraId="6955E93A"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FE133C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D8D489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0427BA6"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78C7DB1"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39</w:t>
            </w:r>
          </w:p>
        </w:tc>
        <w:tc>
          <w:tcPr>
            <w:tcW w:w="5423" w:type="dxa"/>
            <w:tcBorders>
              <w:top w:val="nil"/>
              <w:left w:val="nil"/>
              <w:bottom w:val="single" w:sz="4" w:space="0" w:color="auto"/>
              <w:right w:val="single" w:sz="4" w:space="0" w:color="auto"/>
            </w:tcBorders>
            <w:shd w:val="clear" w:color="auto" w:fill="auto"/>
            <w:vAlign w:val="center"/>
            <w:hideMark/>
          </w:tcPr>
          <w:p w14:paraId="63BEEA1B"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G45 шар 5Вт 230В 6500К E27 IEK LLE-G45-5-230-65-E27</w:t>
            </w:r>
          </w:p>
        </w:tc>
        <w:tc>
          <w:tcPr>
            <w:tcW w:w="992" w:type="dxa"/>
            <w:tcBorders>
              <w:top w:val="nil"/>
              <w:left w:val="nil"/>
              <w:bottom w:val="single" w:sz="4" w:space="0" w:color="auto"/>
              <w:right w:val="single" w:sz="4" w:space="0" w:color="auto"/>
            </w:tcBorders>
            <w:shd w:val="clear" w:color="auto" w:fill="auto"/>
            <w:vAlign w:val="center"/>
            <w:hideMark/>
          </w:tcPr>
          <w:p w14:paraId="2E2802EC"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5004EDE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68278C69"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A9427AB"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18E718A"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40</w:t>
            </w:r>
          </w:p>
        </w:tc>
        <w:tc>
          <w:tcPr>
            <w:tcW w:w="5423" w:type="dxa"/>
            <w:tcBorders>
              <w:top w:val="nil"/>
              <w:left w:val="nil"/>
              <w:bottom w:val="single" w:sz="4" w:space="0" w:color="auto"/>
              <w:right w:val="single" w:sz="4" w:space="0" w:color="auto"/>
            </w:tcBorders>
            <w:shd w:val="clear" w:color="auto" w:fill="auto"/>
            <w:vAlign w:val="center"/>
            <w:hideMark/>
          </w:tcPr>
          <w:p w14:paraId="70A673A0"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G45 шар 7Вт 230В 3000К E14 IEK LLE-G45-7-230-30-E14</w:t>
            </w:r>
          </w:p>
        </w:tc>
        <w:tc>
          <w:tcPr>
            <w:tcW w:w="992" w:type="dxa"/>
            <w:tcBorders>
              <w:top w:val="nil"/>
              <w:left w:val="nil"/>
              <w:bottom w:val="single" w:sz="4" w:space="0" w:color="auto"/>
              <w:right w:val="single" w:sz="4" w:space="0" w:color="auto"/>
            </w:tcBorders>
            <w:shd w:val="clear" w:color="auto" w:fill="auto"/>
            <w:vAlign w:val="center"/>
            <w:hideMark/>
          </w:tcPr>
          <w:p w14:paraId="3CAEBFAE"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6FC481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6767221A"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4939CC5"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0C2BE5D"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41</w:t>
            </w:r>
          </w:p>
        </w:tc>
        <w:tc>
          <w:tcPr>
            <w:tcW w:w="5423" w:type="dxa"/>
            <w:tcBorders>
              <w:top w:val="nil"/>
              <w:left w:val="nil"/>
              <w:bottom w:val="single" w:sz="4" w:space="0" w:color="auto"/>
              <w:right w:val="single" w:sz="4" w:space="0" w:color="auto"/>
            </w:tcBorders>
            <w:shd w:val="clear" w:color="auto" w:fill="auto"/>
            <w:vAlign w:val="center"/>
            <w:hideMark/>
          </w:tcPr>
          <w:p w14:paraId="6A0DB758"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G45 шар 7Вт 230В 3000К E27 IEK LLE-G45-7-230-30-E27</w:t>
            </w:r>
          </w:p>
        </w:tc>
        <w:tc>
          <w:tcPr>
            <w:tcW w:w="992" w:type="dxa"/>
            <w:tcBorders>
              <w:top w:val="nil"/>
              <w:left w:val="nil"/>
              <w:bottom w:val="single" w:sz="4" w:space="0" w:color="auto"/>
              <w:right w:val="single" w:sz="4" w:space="0" w:color="auto"/>
            </w:tcBorders>
            <w:shd w:val="clear" w:color="auto" w:fill="auto"/>
            <w:vAlign w:val="center"/>
            <w:hideMark/>
          </w:tcPr>
          <w:p w14:paraId="2B3FA8B3"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437ACE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26F1C80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265AD7A"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DF1FE71"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42</w:t>
            </w:r>
          </w:p>
        </w:tc>
        <w:tc>
          <w:tcPr>
            <w:tcW w:w="5423" w:type="dxa"/>
            <w:tcBorders>
              <w:top w:val="nil"/>
              <w:left w:val="nil"/>
              <w:bottom w:val="single" w:sz="4" w:space="0" w:color="auto"/>
              <w:right w:val="single" w:sz="4" w:space="0" w:color="auto"/>
            </w:tcBorders>
            <w:shd w:val="clear" w:color="auto" w:fill="auto"/>
            <w:vAlign w:val="center"/>
            <w:hideMark/>
          </w:tcPr>
          <w:p w14:paraId="57BB1CD3"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G45 шар 7Вт 230В 4000К E14 IEK LLE-G45-7-230-40-E14</w:t>
            </w:r>
          </w:p>
        </w:tc>
        <w:tc>
          <w:tcPr>
            <w:tcW w:w="992" w:type="dxa"/>
            <w:tcBorders>
              <w:top w:val="nil"/>
              <w:left w:val="nil"/>
              <w:bottom w:val="single" w:sz="4" w:space="0" w:color="auto"/>
              <w:right w:val="single" w:sz="4" w:space="0" w:color="auto"/>
            </w:tcBorders>
            <w:shd w:val="clear" w:color="auto" w:fill="auto"/>
            <w:vAlign w:val="center"/>
            <w:hideMark/>
          </w:tcPr>
          <w:p w14:paraId="404DBA72"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0F6818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BD4EBC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140159F3"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1BCD62F"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43</w:t>
            </w:r>
          </w:p>
        </w:tc>
        <w:tc>
          <w:tcPr>
            <w:tcW w:w="5423" w:type="dxa"/>
            <w:tcBorders>
              <w:top w:val="nil"/>
              <w:left w:val="nil"/>
              <w:bottom w:val="single" w:sz="4" w:space="0" w:color="auto"/>
              <w:right w:val="single" w:sz="4" w:space="0" w:color="auto"/>
            </w:tcBorders>
            <w:shd w:val="clear" w:color="auto" w:fill="auto"/>
            <w:vAlign w:val="center"/>
            <w:hideMark/>
          </w:tcPr>
          <w:p w14:paraId="14719565"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G45 шар 7Вт 230В 4000К E27 IEK LLE-G45-7-230-40-E27</w:t>
            </w:r>
          </w:p>
        </w:tc>
        <w:tc>
          <w:tcPr>
            <w:tcW w:w="992" w:type="dxa"/>
            <w:tcBorders>
              <w:top w:val="nil"/>
              <w:left w:val="nil"/>
              <w:bottom w:val="single" w:sz="4" w:space="0" w:color="auto"/>
              <w:right w:val="single" w:sz="4" w:space="0" w:color="auto"/>
            </w:tcBorders>
            <w:shd w:val="clear" w:color="auto" w:fill="auto"/>
            <w:vAlign w:val="center"/>
            <w:hideMark/>
          </w:tcPr>
          <w:p w14:paraId="647CFB06"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9B707A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6DACA9F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D939B99"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2E48470"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44</w:t>
            </w:r>
          </w:p>
        </w:tc>
        <w:tc>
          <w:tcPr>
            <w:tcW w:w="5423" w:type="dxa"/>
            <w:tcBorders>
              <w:top w:val="nil"/>
              <w:left w:val="nil"/>
              <w:bottom w:val="single" w:sz="4" w:space="0" w:color="auto"/>
              <w:right w:val="single" w:sz="4" w:space="0" w:color="auto"/>
            </w:tcBorders>
            <w:shd w:val="clear" w:color="auto" w:fill="auto"/>
            <w:vAlign w:val="center"/>
            <w:hideMark/>
          </w:tcPr>
          <w:p w14:paraId="63B98943"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G45 шар 7Вт 230В 6500К E27 IEK LLE-G45-7-230-65-E27</w:t>
            </w:r>
          </w:p>
        </w:tc>
        <w:tc>
          <w:tcPr>
            <w:tcW w:w="992" w:type="dxa"/>
            <w:tcBorders>
              <w:top w:val="nil"/>
              <w:left w:val="nil"/>
              <w:bottom w:val="single" w:sz="4" w:space="0" w:color="auto"/>
              <w:right w:val="single" w:sz="4" w:space="0" w:color="auto"/>
            </w:tcBorders>
            <w:shd w:val="clear" w:color="auto" w:fill="auto"/>
            <w:vAlign w:val="center"/>
            <w:hideMark/>
          </w:tcPr>
          <w:p w14:paraId="5FD3C19B"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59B73139"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63E8305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2BC9F8D"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2C5318D"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45</w:t>
            </w:r>
          </w:p>
        </w:tc>
        <w:tc>
          <w:tcPr>
            <w:tcW w:w="5423" w:type="dxa"/>
            <w:tcBorders>
              <w:top w:val="nil"/>
              <w:left w:val="nil"/>
              <w:bottom w:val="single" w:sz="4" w:space="0" w:color="auto"/>
              <w:right w:val="single" w:sz="4" w:space="0" w:color="auto"/>
            </w:tcBorders>
            <w:shd w:val="clear" w:color="auto" w:fill="auto"/>
            <w:vAlign w:val="center"/>
            <w:hideMark/>
          </w:tcPr>
          <w:p w14:paraId="620A9017"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G45 шар 9Вт 230В 3000К E14 IEK LLE-G45-9-230-30-E14</w:t>
            </w:r>
          </w:p>
        </w:tc>
        <w:tc>
          <w:tcPr>
            <w:tcW w:w="992" w:type="dxa"/>
            <w:tcBorders>
              <w:top w:val="nil"/>
              <w:left w:val="nil"/>
              <w:bottom w:val="single" w:sz="4" w:space="0" w:color="auto"/>
              <w:right w:val="single" w:sz="4" w:space="0" w:color="auto"/>
            </w:tcBorders>
            <w:shd w:val="clear" w:color="auto" w:fill="auto"/>
            <w:vAlign w:val="center"/>
            <w:hideMark/>
          </w:tcPr>
          <w:p w14:paraId="4A46A018"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2788C1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5A414B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6D7E844"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941DEF4"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lastRenderedPageBreak/>
              <w:t>46</w:t>
            </w:r>
          </w:p>
        </w:tc>
        <w:tc>
          <w:tcPr>
            <w:tcW w:w="5423" w:type="dxa"/>
            <w:tcBorders>
              <w:top w:val="nil"/>
              <w:left w:val="nil"/>
              <w:bottom w:val="single" w:sz="4" w:space="0" w:color="auto"/>
              <w:right w:val="single" w:sz="4" w:space="0" w:color="auto"/>
            </w:tcBorders>
            <w:shd w:val="clear" w:color="auto" w:fill="auto"/>
            <w:vAlign w:val="center"/>
            <w:hideMark/>
          </w:tcPr>
          <w:p w14:paraId="7F1324DB"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G45 шар 9Вт 230В 3000К E27 IEK LLE-G45-9-230-30-E27</w:t>
            </w:r>
          </w:p>
        </w:tc>
        <w:tc>
          <w:tcPr>
            <w:tcW w:w="992" w:type="dxa"/>
            <w:tcBorders>
              <w:top w:val="nil"/>
              <w:left w:val="nil"/>
              <w:bottom w:val="single" w:sz="4" w:space="0" w:color="auto"/>
              <w:right w:val="single" w:sz="4" w:space="0" w:color="auto"/>
            </w:tcBorders>
            <w:shd w:val="clear" w:color="auto" w:fill="auto"/>
            <w:vAlign w:val="center"/>
            <w:hideMark/>
          </w:tcPr>
          <w:p w14:paraId="1C79ED2E"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C8CCED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0E89CE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DF6FF54"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3F641D5"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47</w:t>
            </w:r>
          </w:p>
        </w:tc>
        <w:tc>
          <w:tcPr>
            <w:tcW w:w="5423" w:type="dxa"/>
            <w:tcBorders>
              <w:top w:val="nil"/>
              <w:left w:val="nil"/>
              <w:bottom w:val="single" w:sz="4" w:space="0" w:color="auto"/>
              <w:right w:val="single" w:sz="4" w:space="0" w:color="auto"/>
            </w:tcBorders>
            <w:shd w:val="clear" w:color="auto" w:fill="auto"/>
            <w:vAlign w:val="center"/>
            <w:hideMark/>
          </w:tcPr>
          <w:p w14:paraId="79486D01"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G45 шар 9Вт 230В 4000К E14 IEK LLE-G45-9-230-40-E14</w:t>
            </w:r>
          </w:p>
        </w:tc>
        <w:tc>
          <w:tcPr>
            <w:tcW w:w="992" w:type="dxa"/>
            <w:tcBorders>
              <w:top w:val="nil"/>
              <w:left w:val="nil"/>
              <w:bottom w:val="single" w:sz="4" w:space="0" w:color="auto"/>
              <w:right w:val="single" w:sz="4" w:space="0" w:color="auto"/>
            </w:tcBorders>
            <w:shd w:val="clear" w:color="auto" w:fill="auto"/>
            <w:vAlign w:val="center"/>
            <w:hideMark/>
          </w:tcPr>
          <w:p w14:paraId="6A8ABD64"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6790933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06DC3A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676AA3BF"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7AE45C9"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48</w:t>
            </w:r>
          </w:p>
        </w:tc>
        <w:tc>
          <w:tcPr>
            <w:tcW w:w="5423" w:type="dxa"/>
            <w:tcBorders>
              <w:top w:val="nil"/>
              <w:left w:val="nil"/>
              <w:bottom w:val="single" w:sz="4" w:space="0" w:color="auto"/>
              <w:right w:val="single" w:sz="4" w:space="0" w:color="auto"/>
            </w:tcBorders>
            <w:shd w:val="clear" w:color="auto" w:fill="auto"/>
            <w:vAlign w:val="center"/>
            <w:hideMark/>
          </w:tcPr>
          <w:p w14:paraId="43B7E4B2"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G45 шар 9Вт 230В 4000К E27 IEK LLE-G45-9-230-40-E27</w:t>
            </w:r>
          </w:p>
        </w:tc>
        <w:tc>
          <w:tcPr>
            <w:tcW w:w="992" w:type="dxa"/>
            <w:tcBorders>
              <w:top w:val="nil"/>
              <w:left w:val="nil"/>
              <w:bottom w:val="single" w:sz="4" w:space="0" w:color="auto"/>
              <w:right w:val="single" w:sz="4" w:space="0" w:color="auto"/>
            </w:tcBorders>
            <w:shd w:val="clear" w:color="auto" w:fill="auto"/>
            <w:vAlign w:val="center"/>
            <w:hideMark/>
          </w:tcPr>
          <w:p w14:paraId="00CD4EBE"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5F528CD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CF1E85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E3C9CF0"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118D04D"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49</w:t>
            </w:r>
          </w:p>
        </w:tc>
        <w:tc>
          <w:tcPr>
            <w:tcW w:w="5423" w:type="dxa"/>
            <w:tcBorders>
              <w:top w:val="nil"/>
              <w:left w:val="nil"/>
              <w:bottom w:val="single" w:sz="4" w:space="0" w:color="auto"/>
              <w:right w:val="single" w:sz="4" w:space="0" w:color="auto"/>
            </w:tcBorders>
            <w:shd w:val="clear" w:color="auto" w:fill="auto"/>
            <w:vAlign w:val="center"/>
            <w:hideMark/>
          </w:tcPr>
          <w:p w14:paraId="2FFBBB64"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G45 шар 9Вт 230В 6500К E27 IEK LLE-G45-9-230-65-E27</w:t>
            </w:r>
          </w:p>
        </w:tc>
        <w:tc>
          <w:tcPr>
            <w:tcW w:w="992" w:type="dxa"/>
            <w:tcBorders>
              <w:top w:val="nil"/>
              <w:left w:val="nil"/>
              <w:bottom w:val="single" w:sz="4" w:space="0" w:color="auto"/>
              <w:right w:val="single" w:sz="4" w:space="0" w:color="auto"/>
            </w:tcBorders>
            <w:shd w:val="clear" w:color="auto" w:fill="auto"/>
            <w:vAlign w:val="center"/>
            <w:hideMark/>
          </w:tcPr>
          <w:p w14:paraId="6750C59E"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0BA1F0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F44D21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F0BE108"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65D8232"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50</w:t>
            </w:r>
          </w:p>
        </w:tc>
        <w:tc>
          <w:tcPr>
            <w:tcW w:w="5423" w:type="dxa"/>
            <w:tcBorders>
              <w:top w:val="nil"/>
              <w:left w:val="nil"/>
              <w:bottom w:val="single" w:sz="4" w:space="0" w:color="auto"/>
              <w:right w:val="single" w:sz="4" w:space="0" w:color="auto"/>
            </w:tcBorders>
            <w:shd w:val="clear" w:color="auto" w:fill="auto"/>
            <w:vAlign w:val="center"/>
            <w:hideMark/>
          </w:tcPr>
          <w:p w14:paraId="2C589E4B"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MR16 </w:t>
            </w:r>
            <w:r w:rsidRPr="00E97172">
              <w:rPr>
                <w:rFonts w:ascii="Times New Roman" w:eastAsia="Times New Roman" w:hAnsi="Times New Roman"/>
                <w:color w:val="000000"/>
                <w:lang w:eastAsia="ru-RU"/>
              </w:rPr>
              <w:t>софит</w:t>
            </w:r>
            <w:r w:rsidRPr="00E97172">
              <w:rPr>
                <w:rFonts w:ascii="Times New Roman" w:eastAsia="Times New Roman" w:hAnsi="Times New Roman"/>
                <w:color w:val="000000"/>
                <w:lang w:val="en-US" w:eastAsia="ru-RU"/>
              </w:rPr>
              <w:t xml:space="preserve"> 3</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3000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GU5.3 IEK LLE-MR16-3-230-30-GU5</w:t>
            </w:r>
          </w:p>
        </w:tc>
        <w:tc>
          <w:tcPr>
            <w:tcW w:w="992" w:type="dxa"/>
            <w:tcBorders>
              <w:top w:val="nil"/>
              <w:left w:val="nil"/>
              <w:bottom w:val="single" w:sz="4" w:space="0" w:color="auto"/>
              <w:right w:val="single" w:sz="4" w:space="0" w:color="auto"/>
            </w:tcBorders>
            <w:shd w:val="clear" w:color="auto" w:fill="auto"/>
            <w:vAlign w:val="center"/>
            <w:hideMark/>
          </w:tcPr>
          <w:p w14:paraId="5EBD6CD3"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404C2B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65AF3ED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40B2542"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5C4B896"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51</w:t>
            </w:r>
          </w:p>
        </w:tc>
        <w:tc>
          <w:tcPr>
            <w:tcW w:w="5423" w:type="dxa"/>
            <w:tcBorders>
              <w:top w:val="nil"/>
              <w:left w:val="nil"/>
              <w:bottom w:val="single" w:sz="4" w:space="0" w:color="auto"/>
              <w:right w:val="single" w:sz="4" w:space="0" w:color="auto"/>
            </w:tcBorders>
            <w:shd w:val="clear" w:color="auto" w:fill="auto"/>
            <w:vAlign w:val="center"/>
            <w:hideMark/>
          </w:tcPr>
          <w:p w14:paraId="76EA33AC"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MR16 </w:t>
            </w:r>
            <w:r w:rsidRPr="00E97172">
              <w:rPr>
                <w:rFonts w:ascii="Times New Roman" w:eastAsia="Times New Roman" w:hAnsi="Times New Roman"/>
                <w:color w:val="000000"/>
                <w:lang w:eastAsia="ru-RU"/>
              </w:rPr>
              <w:t>софит</w:t>
            </w:r>
            <w:r w:rsidRPr="00E97172">
              <w:rPr>
                <w:rFonts w:ascii="Times New Roman" w:eastAsia="Times New Roman" w:hAnsi="Times New Roman"/>
                <w:color w:val="000000"/>
                <w:lang w:val="en-US" w:eastAsia="ru-RU"/>
              </w:rPr>
              <w:t xml:space="preserve"> 3</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4000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GU5.3 IEK LLE-MR16-3-230-40-GU5</w:t>
            </w:r>
          </w:p>
        </w:tc>
        <w:tc>
          <w:tcPr>
            <w:tcW w:w="992" w:type="dxa"/>
            <w:tcBorders>
              <w:top w:val="nil"/>
              <w:left w:val="nil"/>
              <w:bottom w:val="single" w:sz="4" w:space="0" w:color="auto"/>
              <w:right w:val="single" w:sz="4" w:space="0" w:color="auto"/>
            </w:tcBorders>
            <w:shd w:val="clear" w:color="auto" w:fill="auto"/>
            <w:vAlign w:val="center"/>
            <w:hideMark/>
          </w:tcPr>
          <w:p w14:paraId="11CD3DE1"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9CBA5E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64A8352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E710F15"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AA10887"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52</w:t>
            </w:r>
          </w:p>
        </w:tc>
        <w:tc>
          <w:tcPr>
            <w:tcW w:w="5423" w:type="dxa"/>
            <w:tcBorders>
              <w:top w:val="nil"/>
              <w:left w:val="nil"/>
              <w:bottom w:val="single" w:sz="4" w:space="0" w:color="auto"/>
              <w:right w:val="single" w:sz="4" w:space="0" w:color="auto"/>
            </w:tcBorders>
            <w:shd w:val="clear" w:color="auto" w:fill="auto"/>
            <w:vAlign w:val="center"/>
            <w:hideMark/>
          </w:tcPr>
          <w:p w14:paraId="6ED0FBAE"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MR16 </w:t>
            </w:r>
            <w:r w:rsidRPr="00E97172">
              <w:rPr>
                <w:rFonts w:ascii="Times New Roman" w:eastAsia="Times New Roman" w:hAnsi="Times New Roman"/>
                <w:color w:val="000000"/>
                <w:lang w:eastAsia="ru-RU"/>
              </w:rPr>
              <w:t>софит</w:t>
            </w:r>
            <w:r w:rsidRPr="00E97172">
              <w:rPr>
                <w:rFonts w:ascii="Times New Roman" w:eastAsia="Times New Roman" w:hAnsi="Times New Roman"/>
                <w:color w:val="000000"/>
                <w:lang w:val="en-US" w:eastAsia="ru-RU"/>
              </w:rPr>
              <w:t xml:space="preserve"> 5</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3000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GU5.3 IEK LLE-MR16-5-230-30-GU5</w:t>
            </w:r>
          </w:p>
        </w:tc>
        <w:tc>
          <w:tcPr>
            <w:tcW w:w="992" w:type="dxa"/>
            <w:tcBorders>
              <w:top w:val="nil"/>
              <w:left w:val="nil"/>
              <w:bottom w:val="single" w:sz="4" w:space="0" w:color="auto"/>
              <w:right w:val="single" w:sz="4" w:space="0" w:color="auto"/>
            </w:tcBorders>
            <w:shd w:val="clear" w:color="auto" w:fill="auto"/>
            <w:vAlign w:val="center"/>
            <w:hideMark/>
          </w:tcPr>
          <w:p w14:paraId="62543DD7"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54D5563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759788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21CA4E7"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25C7C23"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53</w:t>
            </w:r>
          </w:p>
        </w:tc>
        <w:tc>
          <w:tcPr>
            <w:tcW w:w="5423" w:type="dxa"/>
            <w:tcBorders>
              <w:top w:val="nil"/>
              <w:left w:val="nil"/>
              <w:bottom w:val="single" w:sz="4" w:space="0" w:color="auto"/>
              <w:right w:val="single" w:sz="4" w:space="0" w:color="auto"/>
            </w:tcBorders>
            <w:shd w:val="clear" w:color="auto" w:fill="auto"/>
            <w:vAlign w:val="center"/>
            <w:hideMark/>
          </w:tcPr>
          <w:p w14:paraId="21130696"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MR16 </w:t>
            </w:r>
            <w:r w:rsidRPr="00E97172">
              <w:rPr>
                <w:rFonts w:ascii="Times New Roman" w:eastAsia="Times New Roman" w:hAnsi="Times New Roman"/>
                <w:color w:val="000000"/>
                <w:lang w:eastAsia="ru-RU"/>
              </w:rPr>
              <w:t>софит</w:t>
            </w:r>
            <w:r w:rsidRPr="00E97172">
              <w:rPr>
                <w:rFonts w:ascii="Times New Roman" w:eastAsia="Times New Roman" w:hAnsi="Times New Roman"/>
                <w:color w:val="000000"/>
                <w:lang w:val="en-US" w:eastAsia="ru-RU"/>
              </w:rPr>
              <w:t xml:space="preserve"> 5</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4000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GU5.3 IEK LLE-MR16-5-230-40-GU5</w:t>
            </w:r>
          </w:p>
        </w:tc>
        <w:tc>
          <w:tcPr>
            <w:tcW w:w="992" w:type="dxa"/>
            <w:tcBorders>
              <w:top w:val="nil"/>
              <w:left w:val="nil"/>
              <w:bottom w:val="single" w:sz="4" w:space="0" w:color="auto"/>
              <w:right w:val="single" w:sz="4" w:space="0" w:color="auto"/>
            </w:tcBorders>
            <w:shd w:val="clear" w:color="auto" w:fill="auto"/>
            <w:vAlign w:val="center"/>
            <w:hideMark/>
          </w:tcPr>
          <w:p w14:paraId="71F060FC"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DC5A21A"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1E8915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A54AD8C"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FEEF3C8"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54</w:t>
            </w:r>
          </w:p>
        </w:tc>
        <w:tc>
          <w:tcPr>
            <w:tcW w:w="5423" w:type="dxa"/>
            <w:tcBorders>
              <w:top w:val="nil"/>
              <w:left w:val="nil"/>
              <w:bottom w:val="single" w:sz="4" w:space="0" w:color="auto"/>
              <w:right w:val="single" w:sz="4" w:space="0" w:color="auto"/>
            </w:tcBorders>
            <w:shd w:val="clear" w:color="auto" w:fill="auto"/>
            <w:vAlign w:val="center"/>
            <w:hideMark/>
          </w:tcPr>
          <w:p w14:paraId="4D0B0C88"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MR16 </w:t>
            </w:r>
            <w:r w:rsidRPr="00E97172">
              <w:rPr>
                <w:rFonts w:ascii="Times New Roman" w:eastAsia="Times New Roman" w:hAnsi="Times New Roman"/>
                <w:color w:val="000000"/>
                <w:lang w:eastAsia="ru-RU"/>
              </w:rPr>
              <w:t>софит</w:t>
            </w:r>
            <w:r w:rsidRPr="00E97172">
              <w:rPr>
                <w:rFonts w:ascii="Times New Roman" w:eastAsia="Times New Roman" w:hAnsi="Times New Roman"/>
                <w:color w:val="000000"/>
                <w:lang w:val="en-US" w:eastAsia="ru-RU"/>
              </w:rPr>
              <w:t xml:space="preserve"> 5</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6500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GU5.3 IEK LLE-MR16-5-230-65-GU5</w:t>
            </w:r>
          </w:p>
        </w:tc>
        <w:tc>
          <w:tcPr>
            <w:tcW w:w="992" w:type="dxa"/>
            <w:tcBorders>
              <w:top w:val="nil"/>
              <w:left w:val="nil"/>
              <w:bottom w:val="single" w:sz="4" w:space="0" w:color="auto"/>
              <w:right w:val="single" w:sz="4" w:space="0" w:color="auto"/>
            </w:tcBorders>
            <w:shd w:val="clear" w:color="auto" w:fill="auto"/>
            <w:vAlign w:val="center"/>
            <w:hideMark/>
          </w:tcPr>
          <w:p w14:paraId="3BECA52F"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089C58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06AC00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4C9DDA5"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D92A83A"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55</w:t>
            </w:r>
          </w:p>
        </w:tc>
        <w:tc>
          <w:tcPr>
            <w:tcW w:w="5423" w:type="dxa"/>
            <w:tcBorders>
              <w:top w:val="nil"/>
              <w:left w:val="nil"/>
              <w:bottom w:val="single" w:sz="4" w:space="0" w:color="auto"/>
              <w:right w:val="single" w:sz="4" w:space="0" w:color="auto"/>
            </w:tcBorders>
            <w:shd w:val="clear" w:color="auto" w:fill="auto"/>
            <w:vAlign w:val="center"/>
            <w:hideMark/>
          </w:tcPr>
          <w:p w14:paraId="7E4CA723"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MR16 </w:t>
            </w:r>
            <w:r w:rsidRPr="00E97172">
              <w:rPr>
                <w:rFonts w:ascii="Times New Roman" w:eastAsia="Times New Roman" w:hAnsi="Times New Roman"/>
                <w:color w:val="000000"/>
                <w:lang w:eastAsia="ru-RU"/>
              </w:rPr>
              <w:t>софит</w:t>
            </w:r>
            <w:r w:rsidRPr="00E97172">
              <w:rPr>
                <w:rFonts w:ascii="Times New Roman" w:eastAsia="Times New Roman" w:hAnsi="Times New Roman"/>
                <w:color w:val="000000"/>
                <w:lang w:val="en-US" w:eastAsia="ru-RU"/>
              </w:rPr>
              <w:t xml:space="preserve"> 7</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3000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GU5.3 IEK LLE-MR16-7-230-30-GU5</w:t>
            </w:r>
          </w:p>
        </w:tc>
        <w:tc>
          <w:tcPr>
            <w:tcW w:w="992" w:type="dxa"/>
            <w:tcBorders>
              <w:top w:val="nil"/>
              <w:left w:val="nil"/>
              <w:bottom w:val="single" w:sz="4" w:space="0" w:color="auto"/>
              <w:right w:val="single" w:sz="4" w:space="0" w:color="auto"/>
            </w:tcBorders>
            <w:shd w:val="clear" w:color="auto" w:fill="auto"/>
            <w:vAlign w:val="center"/>
            <w:hideMark/>
          </w:tcPr>
          <w:p w14:paraId="5DB4E379"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F87793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B4302AA"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A83998A"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F48CB05"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56</w:t>
            </w:r>
          </w:p>
        </w:tc>
        <w:tc>
          <w:tcPr>
            <w:tcW w:w="5423" w:type="dxa"/>
            <w:tcBorders>
              <w:top w:val="nil"/>
              <w:left w:val="nil"/>
              <w:bottom w:val="single" w:sz="4" w:space="0" w:color="auto"/>
              <w:right w:val="single" w:sz="4" w:space="0" w:color="auto"/>
            </w:tcBorders>
            <w:shd w:val="clear" w:color="auto" w:fill="auto"/>
            <w:vAlign w:val="center"/>
            <w:hideMark/>
          </w:tcPr>
          <w:p w14:paraId="56A174FA"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MR16 </w:t>
            </w:r>
            <w:r w:rsidRPr="00E97172">
              <w:rPr>
                <w:rFonts w:ascii="Times New Roman" w:eastAsia="Times New Roman" w:hAnsi="Times New Roman"/>
                <w:color w:val="000000"/>
                <w:lang w:eastAsia="ru-RU"/>
              </w:rPr>
              <w:t>софит</w:t>
            </w:r>
            <w:r w:rsidRPr="00E97172">
              <w:rPr>
                <w:rFonts w:ascii="Times New Roman" w:eastAsia="Times New Roman" w:hAnsi="Times New Roman"/>
                <w:color w:val="000000"/>
                <w:lang w:val="en-US" w:eastAsia="ru-RU"/>
              </w:rPr>
              <w:t xml:space="preserve"> 7</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4000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GU5.3 IEK LLE-MR16-7-230-40-GU5</w:t>
            </w:r>
          </w:p>
        </w:tc>
        <w:tc>
          <w:tcPr>
            <w:tcW w:w="992" w:type="dxa"/>
            <w:tcBorders>
              <w:top w:val="nil"/>
              <w:left w:val="nil"/>
              <w:bottom w:val="single" w:sz="4" w:space="0" w:color="auto"/>
              <w:right w:val="single" w:sz="4" w:space="0" w:color="auto"/>
            </w:tcBorders>
            <w:shd w:val="clear" w:color="auto" w:fill="auto"/>
            <w:vAlign w:val="center"/>
            <w:hideMark/>
          </w:tcPr>
          <w:p w14:paraId="0B1185E5"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A4A6B5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4040D6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D65589D"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5A60A8A"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57</w:t>
            </w:r>
          </w:p>
        </w:tc>
        <w:tc>
          <w:tcPr>
            <w:tcW w:w="5423" w:type="dxa"/>
            <w:tcBorders>
              <w:top w:val="nil"/>
              <w:left w:val="nil"/>
              <w:bottom w:val="single" w:sz="4" w:space="0" w:color="auto"/>
              <w:right w:val="single" w:sz="4" w:space="0" w:color="auto"/>
            </w:tcBorders>
            <w:shd w:val="clear" w:color="auto" w:fill="auto"/>
            <w:vAlign w:val="center"/>
            <w:hideMark/>
          </w:tcPr>
          <w:p w14:paraId="2DEF2DF2"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MR16 </w:t>
            </w:r>
            <w:r w:rsidRPr="00E97172">
              <w:rPr>
                <w:rFonts w:ascii="Times New Roman" w:eastAsia="Times New Roman" w:hAnsi="Times New Roman"/>
                <w:color w:val="000000"/>
                <w:lang w:eastAsia="ru-RU"/>
              </w:rPr>
              <w:t>софит</w:t>
            </w:r>
            <w:r w:rsidRPr="00E97172">
              <w:rPr>
                <w:rFonts w:ascii="Times New Roman" w:eastAsia="Times New Roman" w:hAnsi="Times New Roman"/>
                <w:color w:val="000000"/>
                <w:lang w:val="en-US" w:eastAsia="ru-RU"/>
              </w:rPr>
              <w:t xml:space="preserve"> 7</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6500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GU5.3 IEK LLE-MR16-7-230-65-GU5</w:t>
            </w:r>
          </w:p>
        </w:tc>
        <w:tc>
          <w:tcPr>
            <w:tcW w:w="992" w:type="dxa"/>
            <w:tcBorders>
              <w:top w:val="nil"/>
              <w:left w:val="nil"/>
              <w:bottom w:val="single" w:sz="4" w:space="0" w:color="auto"/>
              <w:right w:val="single" w:sz="4" w:space="0" w:color="auto"/>
            </w:tcBorders>
            <w:shd w:val="clear" w:color="auto" w:fill="auto"/>
            <w:vAlign w:val="center"/>
            <w:hideMark/>
          </w:tcPr>
          <w:p w14:paraId="4BC26046"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AF4429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7AB303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C210A72"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4056670"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58</w:t>
            </w:r>
          </w:p>
        </w:tc>
        <w:tc>
          <w:tcPr>
            <w:tcW w:w="5423" w:type="dxa"/>
            <w:tcBorders>
              <w:top w:val="nil"/>
              <w:left w:val="nil"/>
              <w:bottom w:val="single" w:sz="4" w:space="0" w:color="auto"/>
              <w:right w:val="single" w:sz="4" w:space="0" w:color="auto"/>
            </w:tcBorders>
            <w:shd w:val="clear" w:color="auto" w:fill="auto"/>
            <w:vAlign w:val="center"/>
            <w:hideMark/>
          </w:tcPr>
          <w:p w14:paraId="1E37A3A4"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MR16 </w:t>
            </w:r>
            <w:r w:rsidRPr="00E97172">
              <w:rPr>
                <w:rFonts w:ascii="Times New Roman" w:eastAsia="Times New Roman" w:hAnsi="Times New Roman"/>
                <w:color w:val="000000"/>
                <w:lang w:eastAsia="ru-RU"/>
              </w:rPr>
              <w:t>софит</w:t>
            </w:r>
            <w:r w:rsidRPr="00E97172">
              <w:rPr>
                <w:rFonts w:ascii="Times New Roman" w:eastAsia="Times New Roman" w:hAnsi="Times New Roman"/>
                <w:color w:val="000000"/>
                <w:lang w:val="en-US" w:eastAsia="ru-RU"/>
              </w:rPr>
              <w:t xml:space="preserve"> 9</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3000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GU5.3 IEK LLE-MR16-9-230-30-GU5</w:t>
            </w:r>
          </w:p>
        </w:tc>
        <w:tc>
          <w:tcPr>
            <w:tcW w:w="992" w:type="dxa"/>
            <w:tcBorders>
              <w:top w:val="nil"/>
              <w:left w:val="nil"/>
              <w:bottom w:val="single" w:sz="4" w:space="0" w:color="auto"/>
              <w:right w:val="single" w:sz="4" w:space="0" w:color="auto"/>
            </w:tcBorders>
            <w:shd w:val="clear" w:color="auto" w:fill="auto"/>
            <w:vAlign w:val="center"/>
            <w:hideMark/>
          </w:tcPr>
          <w:p w14:paraId="578D92F5"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6D4BACA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B2C435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18B5EA06"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A9A9213"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59</w:t>
            </w:r>
          </w:p>
        </w:tc>
        <w:tc>
          <w:tcPr>
            <w:tcW w:w="5423" w:type="dxa"/>
            <w:tcBorders>
              <w:top w:val="nil"/>
              <w:left w:val="nil"/>
              <w:bottom w:val="single" w:sz="4" w:space="0" w:color="auto"/>
              <w:right w:val="single" w:sz="4" w:space="0" w:color="auto"/>
            </w:tcBorders>
            <w:shd w:val="clear" w:color="auto" w:fill="auto"/>
            <w:vAlign w:val="center"/>
            <w:hideMark/>
          </w:tcPr>
          <w:p w14:paraId="76E2DADC"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MR16 </w:t>
            </w:r>
            <w:r w:rsidRPr="00E97172">
              <w:rPr>
                <w:rFonts w:ascii="Times New Roman" w:eastAsia="Times New Roman" w:hAnsi="Times New Roman"/>
                <w:color w:val="000000"/>
                <w:lang w:eastAsia="ru-RU"/>
              </w:rPr>
              <w:t>софит</w:t>
            </w:r>
            <w:r w:rsidRPr="00E97172">
              <w:rPr>
                <w:rFonts w:ascii="Times New Roman" w:eastAsia="Times New Roman" w:hAnsi="Times New Roman"/>
                <w:color w:val="000000"/>
                <w:lang w:val="en-US" w:eastAsia="ru-RU"/>
              </w:rPr>
              <w:t xml:space="preserve"> 9</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4000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GU5.3 IEK LLE-MR16-9-230-40-GU5</w:t>
            </w:r>
          </w:p>
        </w:tc>
        <w:tc>
          <w:tcPr>
            <w:tcW w:w="992" w:type="dxa"/>
            <w:tcBorders>
              <w:top w:val="nil"/>
              <w:left w:val="nil"/>
              <w:bottom w:val="single" w:sz="4" w:space="0" w:color="auto"/>
              <w:right w:val="single" w:sz="4" w:space="0" w:color="auto"/>
            </w:tcBorders>
            <w:shd w:val="clear" w:color="auto" w:fill="auto"/>
            <w:vAlign w:val="center"/>
            <w:hideMark/>
          </w:tcPr>
          <w:p w14:paraId="77F322B4"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5874C1A"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27F4CE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61905F9"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5DFB356"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60</w:t>
            </w:r>
          </w:p>
        </w:tc>
        <w:tc>
          <w:tcPr>
            <w:tcW w:w="5423" w:type="dxa"/>
            <w:tcBorders>
              <w:top w:val="nil"/>
              <w:left w:val="nil"/>
              <w:bottom w:val="single" w:sz="4" w:space="0" w:color="auto"/>
              <w:right w:val="single" w:sz="4" w:space="0" w:color="auto"/>
            </w:tcBorders>
            <w:shd w:val="clear" w:color="auto" w:fill="auto"/>
            <w:vAlign w:val="center"/>
            <w:hideMark/>
          </w:tcPr>
          <w:p w14:paraId="41EFA4D6"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MR16 </w:t>
            </w:r>
            <w:r w:rsidRPr="00E97172">
              <w:rPr>
                <w:rFonts w:ascii="Times New Roman" w:eastAsia="Times New Roman" w:hAnsi="Times New Roman"/>
                <w:color w:val="000000"/>
                <w:lang w:eastAsia="ru-RU"/>
              </w:rPr>
              <w:t>софит</w:t>
            </w:r>
            <w:r w:rsidRPr="00E97172">
              <w:rPr>
                <w:rFonts w:ascii="Times New Roman" w:eastAsia="Times New Roman" w:hAnsi="Times New Roman"/>
                <w:color w:val="000000"/>
                <w:lang w:val="en-US" w:eastAsia="ru-RU"/>
              </w:rPr>
              <w:t xml:space="preserve"> 9</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6500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GU5.3 IEK LLE-MR16-9-230-65-GU5</w:t>
            </w:r>
          </w:p>
        </w:tc>
        <w:tc>
          <w:tcPr>
            <w:tcW w:w="992" w:type="dxa"/>
            <w:tcBorders>
              <w:top w:val="nil"/>
              <w:left w:val="nil"/>
              <w:bottom w:val="single" w:sz="4" w:space="0" w:color="auto"/>
              <w:right w:val="single" w:sz="4" w:space="0" w:color="auto"/>
            </w:tcBorders>
            <w:shd w:val="clear" w:color="auto" w:fill="auto"/>
            <w:vAlign w:val="center"/>
            <w:hideMark/>
          </w:tcPr>
          <w:p w14:paraId="2193813B"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2D185F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2B0CD37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13EEAAE4"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906EC76"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61</w:t>
            </w:r>
          </w:p>
        </w:tc>
        <w:tc>
          <w:tcPr>
            <w:tcW w:w="5423" w:type="dxa"/>
            <w:tcBorders>
              <w:top w:val="nil"/>
              <w:left w:val="nil"/>
              <w:bottom w:val="single" w:sz="4" w:space="0" w:color="auto"/>
              <w:right w:val="single" w:sz="4" w:space="0" w:color="auto"/>
            </w:tcBorders>
            <w:shd w:val="clear" w:color="auto" w:fill="auto"/>
            <w:vAlign w:val="center"/>
            <w:hideMark/>
          </w:tcPr>
          <w:p w14:paraId="09AA3DE4"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PAR16 </w:t>
            </w:r>
            <w:r w:rsidRPr="00E97172">
              <w:rPr>
                <w:rFonts w:ascii="Times New Roman" w:eastAsia="Times New Roman" w:hAnsi="Times New Roman"/>
                <w:color w:val="000000"/>
                <w:lang w:eastAsia="ru-RU"/>
              </w:rPr>
              <w:t>софит</w:t>
            </w:r>
            <w:r w:rsidRPr="00E97172">
              <w:rPr>
                <w:rFonts w:ascii="Times New Roman" w:eastAsia="Times New Roman" w:hAnsi="Times New Roman"/>
                <w:color w:val="000000"/>
                <w:lang w:val="en-US" w:eastAsia="ru-RU"/>
              </w:rPr>
              <w:t xml:space="preserve"> 5</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3000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GU10 IEK LLE-PAR16-5-230-30-GU10</w:t>
            </w:r>
          </w:p>
        </w:tc>
        <w:tc>
          <w:tcPr>
            <w:tcW w:w="992" w:type="dxa"/>
            <w:tcBorders>
              <w:top w:val="nil"/>
              <w:left w:val="nil"/>
              <w:bottom w:val="single" w:sz="4" w:space="0" w:color="auto"/>
              <w:right w:val="single" w:sz="4" w:space="0" w:color="auto"/>
            </w:tcBorders>
            <w:shd w:val="clear" w:color="auto" w:fill="auto"/>
            <w:vAlign w:val="center"/>
            <w:hideMark/>
          </w:tcPr>
          <w:p w14:paraId="63151131"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A417BF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D3C78A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1E8A484"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61EB416"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62</w:t>
            </w:r>
          </w:p>
        </w:tc>
        <w:tc>
          <w:tcPr>
            <w:tcW w:w="5423" w:type="dxa"/>
            <w:tcBorders>
              <w:top w:val="nil"/>
              <w:left w:val="nil"/>
              <w:bottom w:val="single" w:sz="4" w:space="0" w:color="auto"/>
              <w:right w:val="single" w:sz="4" w:space="0" w:color="auto"/>
            </w:tcBorders>
            <w:shd w:val="clear" w:color="auto" w:fill="auto"/>
            <w:vAlign w:val="center"/>
            <w:hideMark/>
          </w:tcPr>
          <w:p w14:paraId="22EF7FDE"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PAR16 </w:t>
            </w:r>
            <w:r w:rsidRPr="00E97172">
              <w:rPr>
                <w:rFonts w:ascii="Times New Roman" w:eastAsia="Times New Roman" w:hAnsi="Times New Roman"/>
                <w:color w:val="000000"/>
                <w:lang w:eastAsia="ru-RU"/>
              </w:rPr>
              <w:t>софит</w:t>
            </w:r>
            <w:r w:rsidRPr="00E97172">
              <w:rPr>
                <w:rFonts w:ascii="Times New Roman" w:eastAsia="Times New Roman" w:hAnsi="Times New Roman"/>
                <w:color w:val="000000"/>
                <w:lang w:val="en-US" w:eastAsia="ru-RU"/>
              </w:rPr>
              <w:t xml:space="preserve"> 5</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4000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GU10 IEK LLE-PAR16-5-230-40-GU10</w:t>
            </w:r>
          </w:p>
        </w:tc>
        <w:tc>
          <w:tcPr>
            <w:tcW w:w="992" w:type="dxa"/>
            <w:tcBorders>
              <w:top w:val="nil"/>
              <w:left w:val="nil"/>
              <w:bottom w:val="single" w:sz="4" w:space="0" w:color="auto"/>
              <w:right w:val="single" w:sz="4" w:space="0" w:color="auto"/>
            </w:tcBorders>
            <w:shd w:val="clear" w:color="auto" w:fill="auto"/>
            <w:vAlign w:val="center"/>
            <w:hideMark/>
          </w:tcPr>
          <w:p w14:paraId="59093340"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510002A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872A9C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C82C462"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4FC38A4"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63</w:t>
            </w:r>
          </w:p>
        </w:tc>
        <w:tc>
          <w:tcPr>
            <w:tcW w:w="5423" w:type="dxa"/>
            <w:tcBorders>
              <w:top w:val="nil"/>
              <w:left w:val="nil"/>
              <w:bottom w:val="single" w:sz="4" w:space="0" w:color="auto"/>
              <w:right w:val="single" w:sz="4" w:space="0" w:color="auto"/>
            </w:tcBorders>
            <w:shd w:val="clear" w:color="auto" w:fill="auto"/>
            <w:vAlign w:val="center"/>
            <w:hideMark/>
          </w:tcPr>
          <w:p w14:paraId="1B15B982"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PAR16 </w:t>
            </w:r>
            <w:r w:rsidRPr="00E97172">
              <w:rPr>
                <w:rFonts w:ascii="Times New Roman" w:eastAsia="Times New Roman" w:hAnsi="Times New Roman"/>
                <w:color w:val="000000"/>
                <w:lang w:eastAsia="ru-RU"/>
              </w:rPr>
              <w:t>софит</w:t>
            </w:r>
            <w:r w:rsidRPr="00E97172">
              <w:rPr>
                <w:rFonts w:ascii="Times New Roman" w:eastAsia="Times New Roman" w:hAnsi="Times New Roman"/>
                <w:color w:val="000000"/>
                <w:lang w:val="en-US" w:eastAsia="ru-RU"/>
              </w:rPr>
              <w:t xml:space="preserve"> 7</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3000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GU10 IEK LLE-PAR16-7-230-30-GU10</w:t>
            </w:r>
          </w:p>
        </w:tc>
        <w:tc>
          <w:tcPr>
            <w:tcW w:w="992" w:type="dxa"/>
            <w:tcBorders>
              <w:top w:val="nil"/>
              <w:left w:val="nil"/>
              <w:bottom w:val="single" w:sz="4" w:space="0" w:color="auto"/>
              <w:right w:val="single" w:sz="4" w:space="0" w:color="auto"/>
            </w:tcBorders>
            <w:shd w:val="clear" w:color="auto" w:fill="auto"/>
            <w:vAlign w:val="center"/>
            <w:hideMark/>
          </w:tcPr>
          <w:p w14:paraId="2B7A601B"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0C5C84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EA0DE7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E998CBE"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FB4BEF0"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lastRenderedPageBreak/>
              <w:t>64</w:t>
            </w:r>
          </w:p>
        </w:tc>
        <w:tc>
          <w:tcPr>
            <w:tcW w:w="5423" w:type="dxa"/>
            <w:tcBorders>
              <w:top w:val="nil"/>
              <w:left w:val="nil"/>
              <w:bottom w:val="single" w:sz="4" w:space="0" w:color="auto"/>
              <w:right w:val="single" w:sz="4" w:space="0" w:color="auto"/>
            </w:tcBorders>
            <w:shd w:val="clear" w:color="auto" w:fill="auto"/>
            <w:vAlign w:val="center"/>
            <w:hideMark/>
          </w:tcPr>
          <w:p w14:paraId="640DE722" w14:textId="77777777" w:rsidR="00E97172" w:rsidRPr="00E97172" w:rsidRDefault="00E97172" w:rsidP="00E97172">
            <w:pPr>
              <w:spacing w:after="0" w:line="240" w:lineRule="auto"/>
              <w:rPr>
                <w:rFonts w:ascii="Times New Roman" w:eastAsia="Times New Roman" w:hAnsi="Times New Roman"/>
                <w:color w:val="000000"/>
                <w:lang w:val="en-US" w:eastAsia="ru-RU"/>
              </w:rPr>
            </w:pPr>
            <w:r w:rsidRPr="00E97172">
              <w:rPr>
                <w:rFonts w:ascii="Times New Roman" w:eastAsia="Times New Roman" w:hAnsi="Times New Roman"/>
                <w:color w:val="000000"/>
                <w:lang w:eastAsia="ru-RU"/>
              </w:rPr>
              <w:t>Лампа</w:t>
            </w:r>
            <w:r w:rsidRPr="00E97172">
              <w:rPr>
                <w:rFonts w:ascii="Times New Roman" w:eastAsia="Times New Roman" w:hAnsi="Times New Roman"/>
                <w:color w:val="000000"/>
                <w:lang w:val="en-US" w:eastAsia="ru-RU"/>
              </w:rPr>
              <w:t xml:space="preserve"> LED PAR16 </w:t>
            </w:r>
            <w:r w:rsidRPr="00E97172">
              <w:rPr>
                <w:rFonts w:ascii="Times New Roman" w:eastAsia="Times New Roman" w:hAnsi="Times New Roman"/>
                <w:color w:val="000000"/>
                <w:lang w:eastAsia="ru-RU"/>
              </w:rPr>
              <w:t>софит</w:t>
            </w:r>
            <w:r w:rsidRPr="00E97172">
              <w:rPr>
                <w:rFonts w:ascii="Times New Roman" w:eastAsia="Times New Roman" w:hAnsi="Times New Roman"/>
                <w:color w:val="000000"/>
                <w:lang w:val="en-US" w:eastAsia="ru-RU"/>
              </w:rPr>
              <w:t xml:space="preserve"> 7</w:t>
            </w:r>
            <w:r w:rsidRPr="00E97172">
              <w:rPr>
                <w:rFonts w:ascii="Times New Roman" w:eastAsia="Times New Roman" w:hAnsi="Times New Roman"/>
                <w:color w:val="000000"/>
                <w:lang w:eastAsia="ru-RU"/>
              </w:rPr>
              <w:t>Вт</w:t>
            </w:r>
            <w:r w:rsidRPr="00E97172">
              <w:rPr>
                <w:rFonts w:ascii="Times New Roman" w:eastAsia="Times New Roman" w:hAnsi="Times New Roman"/>
                <w:color w:val="000000"/>
                <w:lang w:val="en-US" w:eastAsia="ru-RU"/>
              </w:rPr>
              <w:t xml:space="preserve"> 230</w:t>
            </w:r>
            <w:r w:rsidRPr="00E97172">
              <w:rPr>
                <w:rFonts w:ascii="Times New Roman" w:eastAsia="Times New Roman" w:hAnsi="Times New Roman"/>
                <w:color w:val="000000"/>
                <w:lang w:eastAsia="ru-RU"/>
              </w:rPr>
              <w:t>В</w:t>
            </w:r>
            <w:r w:rsidRPr="00E97172">
              <w:rPr>
                <w:rFonts w:ascii="Times New Roman" w:eastAsia="Times New Roman" w:hAnsi="Times New Roman"/>
                <w:color w:val="000000"/>
                <w:lang w:val="en-US" w:eastAsia="ru-RU"/>
              </w:rPr>
              <w:t xml:space="preserve"> 4000</w:t>
            </w:r>
            <w:r w:rsidRPr="00E97172">
              <w:rPr>
                <w:rFonts w:ascii="Times New Roman" w:eastAsia="Times New Roman" w:hAnsi="Times New Roman"/>
                <w:color w:val="000000"/>
                <w:lang w:eastAsia="ru-RU"/>
              </w:rPr>
              <w:t>К</w:t>
            </w:r>
            <w:r w:rsidRPr="00E97172">
              <w:rPr>
                <w:rFonts w:ascii="Times New Roman" w:eastAsia="Times New Roman" w:hAnsi="Times New Roman"/>
                <w:color w:val="000000"/>
                <w:lang w:val="en-US" w:eastAsia="ru-RU"/>
              </w:rPr>
              <w:t xml:space="preserve"> GU10 IEK LLE-PAR16-7-230-40-GU10</w:t>
            </w:r>
          </w:p>
        </w:tc>
        <w:tc>
          <w:tcPr>
            <w:tcW w:w="992" w:type="dxa"/>
            <w:tcBorders>
              <w:top w:val="nil"/>
              <w:left w:val="nil"/>
              <w:bottom w:val="single" w:sz="4" w:space="0" w:color="auto"/>
              <w:right w:val="single" w:sz="4" w:space="0" w:color="auto"/>
            </w:tcBorders>
            <w:shd w:val="clear" w:color="auto" w:fill="auto"/>
            <w:vAlign w:val="center"/>
            <w:hideMark/>
          </w:tcPr>
          <w:p w14:paraId="0468FD6A"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ACE7AD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6E4C425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A213F36"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3B95B85"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65</w:t>
            </w:r>
          </w:p>
        </w:tc>
        <w:tc>
          <w:tcPr>
            <w:tcW w:w="5423" w:type="dxa"/>
            <w:tcBorders>
              <w:top w:val="nil"/>
              <w:left w:val="nil"/>
              <w:bottom w:val="single" w:sz="4" w:space="0" w:color="auto"/>
              <w:right w:val="single" w:sz="4" w:space="0" w:color="auto"/>
            </w:tcBorders>
            <w:shd w:val="clear" w:color="auto" w:fill="auto"/>
            <w:vAlign w:val="center"/>
            <w:hideMark/>
          </w:tcPr>
          <w:p w14:paraId="58F8D8F4"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R39 рефлектор 3Вт 230В 3000К E14 IEK LLE-R39-3-230-30-E14</w:t>
            </w:r>
          </w:p>
        </w:tc>
        <w:tc>
          <w:tcPr>
            <w:tcW w:w="992" w:type="dxa"/>
            <w:tcBorders>
              <w:top w:val="nil"/>
              <w:left w:val="nil"/>
              <w:bottom w:val="single" w:sz="4" w:space="0" w:color="auto"/>
              <w:right w:val="single" w:sz="4" w:space="0" w:color="auto"/>
            </w:tcBorders>
            <w:shd w:val="clear" w:color="auto" w:fill="auto"/>
            <w:vAlign w:val="center"/>
            <w:hideMark/>
          </w:tcPr>
          <w:p w14:paraId="5DA7E819"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D7FF0A9"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040344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C234130"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882CACB"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66</w:t>
            </w:r>
          </w:p>
        </w:tc>
        <w:tc>
          <w:tcPr>
            <w:tcW w:w="5423" w:type="dxa"/>
            <w:tcBorders>
              <w:top w:val="nil"/>
              <w:left w:val="nil"/>
              <w:bottom w:val="single" w:sz="4" w:space="0" w:color="auto"/>
              <w:right w:val="single" w:sz="4" w:space="0" w:color="auto"/>
            </w:tcBorders>
            <w:shd w:val="clear" w:color="auto" w:fill="auto"/>
            <w:vAlign w:val="center"/>
            <w:hideMark/>
          </w:tcPr>
          <w:p w14:paraId="3CAA9D3F"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R39 рефлектор 3Вт 230В 4000К E14 IEK LLE-R39-3-230-40-E14</w:t>
            </w:r>
          </w:p>
        </w:tc>
        <w:tc>
          <w:tcPr>
            <w:tcW w:w="992" w:type="dxa"/>
            <w:tcBorders>
              <w:top w:val="nil"/>
              <w:left w:val="nil"/>
              <w:bottom w:val="single" w:sz="4" w:space="0" w:color="auto"/>
              <w:right w:val="single" w:sz="4" w:space="0" w:color="auto"/>
            </w:tcBorders>
            <w:shd w:val="clear" w:color="auto" w:fill="auto"/>
            <w:vAlign w:val="center"/>
            <w:hideMark/>
          </w:tcPr>
          <w:p w14:paraId="785F4902"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A80CAB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9EE75A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1B3BDB98"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F887B8B"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67</w:t>
            </w:r>
          </w:p>
        </w:tc>
        <w:tc>
          <w:tcPr>
            <w:tcW w:w="5423" w:type="dxa"/>
            <w:tcBorders>
              <w:top w:val="nil"/>
              <w:left w:val="nil"/>
              <w:bottom w:val="single" w:sz="4" w:space="0" w:color="auto"/>
              <w:right w:val="single" w:sz="4" w:space="0" w:color="auto"/>
            </w:tcBorders>
            <w:shd w:val="clear" w:color="auto" w:fill="auto"/>
            <w:vAlign w:val="center"/>
            <w:hideMark/>
          </w:tcPr>
          <w:p w14:paraId="71F86AAB"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R50 рефлектор 5Вт 230В 3000К E14 IEK LLE-R50-5-230-30-E14</w:t>
            </w:r>
          </w:p>
        </w:tc>
        <w:tc>
          <w:tcPr>
            <w:tcW w:w="992" w:type="dxa"/>
            <w:tcBorders>
              <w:top w:val="nil"/>
              <w:left w:val="nil"/>
              <w:bottom w:val="single" w:sz="4" w:space="0" w:color="auto"/>
              <w:right w:val="single" w:sz="4" w:space="0" w:color="auto"/>
            </w:tcBorders>
            <w:shd w:val="clear" w:color="auto" w:fill="auto"/>
            <w:vAlign w:val="center"/>
            <w:hideMark/>
          </w:tcPr>
          <w:p w14:paraId="622126E4"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CDDF3F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9E4025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2E0F827"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2640AF7"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68</w:t>
            </w:r>
          </w:p>
        </w:tc>
        <w:tc>
          <w:tcPr>
            <w:tcW w:w="5423" w:type="dxa"/>
            <w:tcBorders>
              <w:top w:val="nil"/>
              <w:left w:val="nil"/>
              <w:bottom w:val="single" w:sz="4" w:space="0" w:color="auto"/>
              <w:right w:val="single" w:sz="4" w:space="0" w:color="auto"/>
            </w:tcBorders>
            <w:shd w:val="clear" w:color="auto" w:fill="auto"/>
            <w:vAlign w:val="center"/>
            <w:hideMark/>
          </w:tcPr>
          <w:p w14:paraId="3305A123"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R50 рефлектор 5Вт 230В 4000К E14 IEK LLE-R50-5-230-40-E14</w:t>
            </w:r>
          </w:p>
        </w:tc>
        <w:tc>
          <w:tcPr>
            <w:tcW w:w="992" w:type="dxa"/>
            <w:tcBorders>
              <w:top w:val="nil"/>
              <w:left w:val="nil"/>
              <w:bottom w:val="single" w:sz="4" w:space="0" w:color="auto"/>
              <w:right w:val="single" w:sz="4" w:space="0" w:color="auto"/>
            </w:tcBorders>
            <w:shd w:val="clear" w:color="auto" w:fill="auto"/>
            <w:vAlign w:val="center"/>
            <w:hideMark/>
          </w:tcPr>
          <w:p w14:paraId="7A039BC5"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77BCF8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63D5245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09144F2"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B9CA705"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69</w:t>
            </w:r>
          </w:p>
        </w:tc>
        <w:tc>
          <w:tcPr>
            <w:tcW w:w="5423" w:type="dxa"/>
            <w:tcBorders>
              <w:top w:val="nil"/>
              <w:left w:val="nil"/>
              <w:bottom w:val="single" w:sz="4" w:space="0" w:color="auto"/>
              <w:right w:val="single" w:sz="4" w:space="0" w:color="auto"/>
            </w:tcBorders>
            <w:shd w:val="clear" w:color="auto" w:fill="auto"/>
            <w:vAlign w:val="center"/>
            <w:hideMark/>
          </w:tcPr>
          <w:p w14:paraId="13C01CCD"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R63 рефлектор 5Вт 230В 3000К E27 IEK LLE-R63-5-230-30-E27</w:t>
            </w:r>
          </w:p>
        </w:tc>
        <w:tc>
          <w:tcPr>
            <w:tcW w:w="992" w:type="dxa"/>
            <w:tcBorders>
              <w:top w:val="nil"/>
              <w:left w:val="nil"/>
              <w:bottom w:val="single" w:sz="4" w:space="0" w:color="auto"/>
              <w:right w:val="single" w:sz="4" w:space="0" w:color="auto"/>
            </w:tcBorders>
            <w:shd w:val="clear" w:color="auto" w:fill="auto"/>
            <w:vAlign w:val="center"/>
            <w:hideMark/>
          </w:tcPr>
          <w:p w14:paraId="4C1D8E7F"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4F08B4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B1BB23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164240D"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00EC4A4"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70</w:t>
            </w:r>
          </w:p>
        </w:tc>
        <w:tc>
          <w:tcPr>
            <w:tcW w:w="5423" w:type="dxa"/>
            <w:tcBorders>
              <w:top w:val="nil"/>
              <w:left w:val="nil"/>
              <w:bottom w:val="single" w:sz="4" w:space="0" w:color="auto"/>
              <w:right w:val="single" w:sz="4" w:space="0" w:color="auto"/>
            </w:tcBorders>
            <w:shd w:val="clear" w:color="auto" w:fill="auto"/>
            <w:vAlign w:val="center"/>
            <w:hideMark/>
          </w:tcPr>
          <w:p w14:paraId="619AA16A"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R63 рефлектор 5Вт 230В 4000К E27 IEK LLE-R63-5-230-40-E27</w:t>
            </w:r>
          </w:p>
        </w:tc>
        <w:tc>
          <w:tcPr>
            <w:tcW w:w="992" w:type="dxa"/>
            <w:tcBorders>
              <w:top w:val="nil"/>
              <w:left w:val="nil"/>
              <w:bottom w:val="single" w:sz="4" w:space="0" w:color="auto"/>
              <w:right w:val="single" w:sz="4" w:space="0" w:color="auto"/>
            </w:tcBorders>
            <w:shd w:val="clear" w:color="auto" w:fill="auto"/>
            <w:vAlign w:val="center"/>
            <w:hideMark/>
          </w:tcPr>
          <w:p w14:paraId="042F578C"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73E48E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B7EFAB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6AA1731C"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9C7F911"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71</w:t>
            </w:r>
          </w:p>
        </w:tc>
        <w:tc>
          <w:tcPr>
            <w:tcW w:w="5423" w:type="dxa"/>
            <w:tcBorders>
              <w:top w:val="nil"/>
              <w:left w:val="nil"/>
              <w:bottom w:val="single" w:sz="4" w:space="0" w:color="auto"/>
              <w:right w:val="single" w:sz="4" w:space="0" w:color="auto"/>
            </w:tcBorders>
            <w:shd w:val="clear" w:color="auto" w:fill="auto"/>
            <w:vAlign w:val="center"/>
            <w:hideMark/>
          </w:tcPr>
          <w:p w14:paraId="77AABBD7"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R63 рефлектор 8Вт 230В 3000К E27 IEK LLE-R63-8-230-30-E27</w:t>
            </w:r>
          </w:p>
        </w:tc>
        <w:tc>
          <w:tcPr>
            <w:tcW w:w="992" w:type="dxa"/>
            <w:tcBorders>
              <w:top w:val="nil"/>
              <w:left w:val="nil"/>
              <w:bottom w:val="single" w:sz="4" w:space="0" w:color="auto"/>
              <w:right w:val="single" w:sz="4" w:space="0" w:color="auto"/>
            </w:tcBorders>
            <w:shd w:val="clear" w:color="auto" w:fill="auto"/>
            <w:vAlign w:val="center"/>
            <w:hideMark/>
          </w:tcPr>
          <w:p w14:paraId="6BF52FEC"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83C64A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FEE0E2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F214741"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EC9F913"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72</w:t>
            </w:r>
          </w:p>
        </w:tc>
        <w:tc>
          <w:tcPr>
            <w:tcW w:w="5423" w:type="dxa"/>
            <w:tcBorders>
              <w:top w:val="nil"/>
              <w:left w:val="nil"/>
              <w:bottom w:val="single" w:sz="4" w:space="0" w:color="auto"/>
              <w:right w:val="single" w:sz="4" w:space="0" w:color="auto"/>
            </w:tcBorders>
            <w:shd w:val="clear" w:color="auto" w:fill="auto"/>
            <w:vAlign w:val="center"/>
            <w:hideMark/>
          </w:tcPr>
          <w:p w14:paraId="35652A11"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R63 рефлектор 8Вт 230В 4000К E27 IEK LLE-R63-8-230-40-E27</w:t>
            </w:r>
          </w:p>
        </w:tc>
        <w:tc>
          <w:tcPr>
            <w:tcW w:w="992" w:type="dxa"/>
            <w:tcBorders>
              <w:top w:val="nil"/>
              <w:left w:val="nil"/>
              <w:bottom w:val="single" w:sz="4" w:space="0" w:color="auto"/>
              <w:right w:val="single" w:sz="4" w:space="0" w:color="auto"/>
            </w:tcBorders>
            <w:shd w:val="clear" w:color="auto" w:fill="auto"/>
            <w:vAlign w:val="center"/>
            <w:hideMark/>
          </w:tcPr>
          <w:p w14:paraId="050B91B1"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7E0D9AA"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80B289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2AE3EC6"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AB76228"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73</w:t>
            </w:r>
          </w:p>
        </w:tc>
        <w:tc>
          <w:tcPr>
            <w:tcW w:w="5423" w:type="dxa"/>
            <w:tcBorders>
              <w:top w:val="nil"/>
              <w:left w:val="nil"/>
              <w:bottom w:val="single" w:sz="4" w:space="0" w:color="auto"/>
              <w:right w:val="single" w:sz="4" w:space="0" w:color="auto"/>
            </w:tcBorders>
            <w:shd w:val="clear" w:color="auto" w:fill="auto"/>
            <w:vAlign w:val="center"/>
            <w:hideMark/>
          </w:tcPr>
          <w:p w14:paraId="083D4E55"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T75 таблетка 10Вт 230В 3000К GX53 IEK LLE-T80-10-230-30-GX53</w:t>
            </w:r>
          </w:p>
        </w:tc>
        <w:tc>
          <w:tcPr>
            <w:tcW w:w="992" w:type="dxa"/>
            <w:tcBorders>
              <w:top w:val="nil"/>
              <w:left w:val="nil"/>
              <w:bottom w:val="single" w:sz="4" w:space="0" w:color="auto"/>
              <w:right w:val="single" w:sz="4" w:space="0" w:color="auto"/>
            </w:tcBorders>
            <w:shd w:val="clear" w:color="auto" w:fill="auto"/>
            <w:vAlign w:val="center"/>
            <w:hideMark/>
          </w:tcPr>
          <w:p w14:paraId="32F2D664"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917870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6A4FDE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325A360"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1AAE4F4"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74</w:t>
            </w:r>
          </w:p>
        </w:tc>
        <w:tc>
          <w:tcPr>
            <w:tcW w:w="5423" w:type="dxa"/>
            <w:tcBorders>
              <w:top w:val="nil"/>
              <w:left w:val="nil"/>
              <w:bottom w:val="single" w:sz="4" w:space="0" w:color="auto"/>
              <w:right w:val="single" w:sz="4" w:space="0" w:color="auto"/>
            </w:tcBorders>
            <w:shd w:val="clear" w:color="auto" w:fill="auto"/>
            <w:vAlign w:val="center"/>
            <w:hideMark/>
          </w:tcPr>
          <w:p w14:paraId="441E593B"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T75 таблетка 10Вт 230В 4000К GX53 IEK LLE-T80-10-230-40-GX53</w:t>
            </w:r>
          </w:p>
        </w:tc>
        <w:tc>
          <w:tcPr>
            <w:tcW w:w="992" w:type="dxa"/>
            <w:tcBorders>
              <w:top w:val="nil"/>
              <w:left w:val="nil"/>
              <w:bottom w:val="single" w:sz="4" w:space="0" w:color="auto"/>
              <w:right w:val="single" w:sz="4" w:space="0" w:color="auto"/>
            </w:tcBorders>
            <w:shd w:val="clear" w:color="auto" w:fill="auto"/>
            <w:vAlign w:val="center"/>
            <w:hideMark/>
          </w:tcPr>
          <w:p w14:paraId="5B520F43"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6206D9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518CAB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2866DEE"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5F96BFF"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75</w:t>
            </w:r>
          </w:p>
        </w:tc>
        <w:tc>
          <w:tcPr>
            <w:tcW w:w="5423" w:type="dxa"/>
            <w:tcBorders>
              <w:top w:val="nil"/>
              <w:left w:val="nil"/>
              <w:bottom w:val="single" w:sz="4" w:space="0" w:color="auto"/>
              <w:right w:val="single" w:sz="4" w:space="0" w:color="auto"/>
            </w:tcBorders>
            <w:shd w:val="clear" w:color="auto" w:fill="auto"/>
            <w:vAlign w:val="center"/>
            <w:hideMark/>
          </w:tcPr>
          <w:p w14:paraId="0CB0F27A"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T75 таблетка 10Вт 230В 6500К GX53 IEK LLE-T80-10-230-65-GX53</w:t>
            </w:r>
          </w:p>
        </w:tc>
        <w:tc>
          <w:tcPr>
            <w:tcW w:w="992" w:type="dxa"/>
            <w:tcBorders>
              <w:top w:val="nil"/>
              <w:left w:val="nil"/>
              <w:bottom w:val="single" w:sz="4" w:space="0" w:color="auto"/>
              <w:right w:val="single" w:sz="4" w:space="0" w:color="auto"/>
            </w:tcBorders>
            <w:shd w:val="clear" w:color="auto" w:fill="auto"/>
            <w:vAlign w:val="center"/>
            <w:hideMark/>
          </w:tcPr>
          <w:p w14:paraId="7B52E7D1"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694314A"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6E33C12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60BE70B"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A341F1A"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76</w:t>
            </w:r>
          </w:p>
        </w:tc>
        <w:tc>
          <w:tcPr>
            <w:tcW w:w="5423" w:type="dxa"/>
            <w:tcBorders>
              <w:top w:val="nil"/>
              <w:left w:val="nil"/>
              <w:bottom w:val="single" w:sz="4" w:space="0" w:color="auto"/>
              <w:right w:val="single" w:sz="4" w:space="0" w:color="auto"/>
            </w:tcBorders>
            <w:shd w:val="clear" w:color="auto" w:fill="auto"/>
            <w:vAlign w:val="center"/>
            <w:hideMark/>
          </w:tcPr>
          <w:p w14:paraId="0C99E18B"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T75 таблетка 12Вт 230В 3000К GX53 IEK LLE-T80-12-230-30-GX53</w:t>
            </w:r>
          </w:p>
        </w:tc>
        <w:tc>
          <w:tcPr>
            <w:tcW w:w="992" w:type="dxa"/>
            <w:tcBorders>
              <w:top w:val="nil"/>
              <w:left w:val="nil"/>
              <w:bottom w:val="single" w:sz="4" w:space="0" w:color="auto"/>
              <w:right w:val="single" w:sz="4" w:space="0" w:color="auto"/>
            </w:tcBorders>
            <w:shd w:val="clear" w:color="auto" w:fill="auto"/>
            <w:vAlign w:val="center"/>
            <w:hideMark/>
          </w:tcPr>
          <w:p w14:paraId="066E54B6"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51B47AF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3DE666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7AA9618"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1AB7879"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77</w:t>
            </w:r>
          </w:p>
        </w:tc>
        <w:tc>
          <w:tcPr>
            <w:tcW w:w="5423" w:type="dxa"/>
            <w:tcBorders>
              <w:top w:val="nil"/>
              <w:left w:val="nil"/>
              <w:bottom w:val="single" w:sz="4" w:space="0" w:color="auto"/>
              <w:right w:val="single" w:sz="4" w:space="0" w:color="auto"/>
            </w:tcBorders>
            <w:shd w:val="clear" w:color="auto" w:fill="auto"/>
            <w:vAlign w:val="center"/>
            <w:hideMark/>
          </w:tcPr>
          <w:p w14:paraId="4A398DE0"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T75 таблетка 12Вт 230В 4000К GX53 IEK LLE-T80-12-230-40-GX53</w:t>
            </w:r>
          </w:p>
        </w:tc>
        <w:tc>
          <w:tcPr>
            <w:tcW w:w="992" w:type="dxa"/>
            <w:tcBorders>
              <w:top w:val="nil"/>
              <w:left w:val="nil"/>
              <w:bottom w:val="single" w:sz="4" w:space="0" w:color="auto"/>
              <w:right w:val="single" w:sz="4" w:space="0" w:color="auto"/>
            </w:tcBorders>
            <w:shd w:val="clear" w:color="auto" w:fill="auto"/>
            <w:vAlign w:val="center"/>
            <w:hideMark/>
          </w:tcPr>
          <w:p w14:paraId="1D04B500"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58A086A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215BBE9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1D31605"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64CF341"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78</w:t>
            </w:r>
          </w:p>
        </w:tc>
        <w:tc>
          <w:tcPr>
            <w:tcW w:w="5423" w:type="dxa"/>
            <w:tcBorders>
              <w:top w:val="nil"/>
              <w:left w:val="nil"/>
              <w:bottom w:val="single" w:sz="4" w:space="0" w:color="auto"/>
              <w:right w:val="single" w:sz="4" w:space="0" w:color="auto"/>
            </w:tcBorders>
            <w:shd w:val="clear" w:color="auto" w:fill="auto"/>
            <w:vAlign w:val="center"/>
            <w:hideMark/>
          </w:tcPr>
          <w:p w14:paraId="111CEAF8"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T75 таблетка 12Вт 230В 6500К GX53 IEK LLE-T80-12-230-65-GX53</w:t>
            </w:r>
          </w:p>
        </w:tc>
        <w:tc>
          <w:tcPr>
            <w:tcW w:w="992" w:type="dxa"/>
            <w:tcBorders>
              <w:top w:val="nil"/>
              <w:left w:val="nil"/>
              <w:bottom w:val="single" w:sz="4" w:space="0" w:color="auto"/>
              <w:right w:val="single" w:sz="4" w:space="0" w:color="auto"/>
            </w:tcBorders>
            <w:shd w:val="clear" w:color="auto" w:fill="auto"/>
            <w:vAlign w:val="center"/>
            <w:hideMark/>
          </w:tcPr>
          <w:p w14:paraId="1D6EE438"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235EDB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29EC85B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62A56BAE"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A00BBC5"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79</w:t>
            </w:r>
          </w:p>
        </w:tc>
        <w:tc>
          <w:tcPr>
            <w:tcW w:w="5423" w:type="dxa"/>
            <w:tcBorders>
              <w:top w:val="nil"/>
              <w:left w:val="nil"/>
              <w:bottom w:val="single" w:sz="4" w:space="0" w:color="auto"/>
              <w:right w:val="single" w:sz="4" w:space="0" w:color="auto"/>
            </w:tcBorders>
            <w:shd w:val="clear" w:color="auto" w:fill="auto"/>
            <w:vAlign w:val="center"/>
            <w:hideMark/>
          </w:tcPr>
          <w:p w14:paraId="19305B72"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T75 таблетка 15Вт 230В 3000К GX53 IEK LLE-T80-15-230-30-GX53</w:t>
            </w:r>
          </w:p>
        </w:tc>
        <w:tc>
          <w:tcPr>
            <w:tcW w:w="992" w:type="dxa"/>
            <w:tcBorders>
              <w:top w:val="nil"/>
              <w:left w:val="nil"/>
              <w:bottom w:val="single" w:sz="4" w:space="0" w:color="auto"/>
              <w:right w:val="single" w:sz="4" w:space="0" w:color="auto"/>
            </w:tcBorders>
            <w:shd w:val="clear" w:color="auto" w:fill="auto"/>
            <w:vAlign w:val="center"/>
            <w:hideMark/>
          </w:tcPr>
          <w:p w14:paraId="6F30E6F3"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218DD8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EF686F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6196577C"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F20CEE5"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80</w:t>
            </w:r>
          </w:p>
        </w:tc>
        <w:tc>
          <w:tcPr>
            <w:tcW w:w="5423" w:type="dxa"/>
            <w:tcBorders>
              <w:top w:val="nil"/>
              <w:left w:val="nil"/>
              <w:bottom w:val="single" w:sz="4" w:space="0" w:color="auto"/>
              <w:right w:val="single" w:sz="4" w:space="0" w:color="auto"/>
            </w:tcBorders>
            <w:shd w:val="clear" w:color="auto" w:fill="auto"/>
            <w:vAlign w:val="center"/>
            <w:hideMark/>
          </w:tcPr>
          <w:p w14:paraId="28AE1B7B"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T75 таблетка 15Вт 230В 4000К GX53 IEK LLE-T80-15-230-40-GX53</w:t>
            </w:r>
          </w:p>
        </w:tc>
        <w:tc>
          <w:tcPr>
            <w:tcW w:w="992" w:type="dxa"/>
            <w:tcBorders>
              <w:top w:val="nil"/>
              <w:left w:val="nil"/>
              <w:bottom w:val="single" w:sz="4" w:space="0" w:color="auto"/>
              <w:right w:val="single" w:sz="4" w:space="0" w:color="auto"/>
            </w:tcBorders>
            <w:shd w:val="clear" w:color="auto" w:fill="auto"/>
            <w:vAlign w:val="center"/>
            <w:hideMark/>
          </w:tcPr>
          <w:p w14:paraId="3A6113ED"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946478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834185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198A0A4A"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FA70B62"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81</w:t>
            </w:r>
          </w:p>
        </w:tc>
        <w:tc>
          <w:tcPr>
            <w:tcW w:w="5423" w:type="dxa"/>
            <w:tcBorders>
              <w:top w:val="nil"/>
              <w:left w:val="nil"/>
              <w:bottom w:val="single" w:sz="4" w:space="0" w:color="auto"/>
              <w:right w:val="single" w:sz="4" w:space="0" w:color="auto"/>
            </w:tcBorders>
            <w:shd w:val="clear" w:color="auto" w:fill="auto"/>
            <w:vAlign w:val="center"/>
            <w:hideMark/>
          </w:tcPr>
          <w:p w14:paraId="266C988D"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T75 таблетка 15Вт 230В 6500К GX53 IEK LLE-T80-15-230-65-GX53</w:t>
            </w:r>
          </w:p>
        </w:tc>
        <w:tc>
          <w:tcPr>
            <w:tcW w:w="992" w:type="dxa"/>
            <w:tcBorders>
              <w:top w:val="nil"/>
              <w:left w:val="nil"/>
              <w:bottom w:val="single" w:sz="4" w:space="0" w:color="auto"/>
              <w:right w:val="single" w:sz="4" w:space="0" w:color="auto"/>
            </w:tcBorders>
            <w:shd w:val="clear" w:color="auto" w:fill="auto"/>
            <w:vAlign w:val="center"/>
            <w:hideMark/>
          </w:tcPr>
          <w:p w14:paraId="2F252CEB"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039091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671E896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AE24481"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FB97280"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82</w:t>
            </w:r>
          </w:p>
        </w:tc>
        <w:tc>
          <w:tcPr>
            <w:tcW w:w="5423" w:type="dxa"/>
            <w:tcBorders>
              <w:top w:val="nil"/>
              <w:left w:val="nil"/>
              <w:bottom w:val="single" w:sz="4" w:space="0" w:color="auto"/>
              <w:right w:val="single" w:sz="4" w:space="0" w:color="auto"/>
            </w:tcBorders>
            <w:shd w:val="clear" w:color="auto" w:fill="auto"/>
            <w:vAlign w:val="center"/>
            <w:hideMark/>
          </w:tcPr>
          <w:p w14:paraId="686A8C7D"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T75 таблетка 6Вт 230В 3000К GX53 IEK LLE-T80-6-230-30-GX53</w:t>
            </w:r>
          </w:p>
        </w:tc>
        <w:tc>
          <w:tcPr>
            <w:tcW w:w="992" w:type="dxa"/>
            <w:tcBorders>
              <w:top w:val="nil"/>
              <w:left w:val="nil"/>
              <w:bottom w:val="single" w:sz="4" w:space="0" w:color="auto"/>
              <w:right w:val="single" w:sz="4" w:space="0" w:color="auto"/>
            </w:tcBorders>
            <w:shd w:val="clear" w:color="auto" w:fill="auto"/>
            <w:vAlign w:val="center"/>
            <w:hideMark/>
          </w:tcPr>
          <w:p w14:paraId="5A9C7824"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FB9EA0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A53C61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07D1CAA"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56AE9E5"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lastRenderedPageBreak/>
              <w:t>83</w:t>
            </w:r>
          </w:p>
        </w:tc>
        <w:tc>
          <w:tcPr>
            <w:tcW w:w="5423" w:type="dxa"/>
            <w:tcBorders>
              <w:top w:val="nil"/>
              <w:left w:val="nil"/>
              <w:bottom w:val="single" w:sz="4" w:space="0" w:color="auto"/>
              <w:right w:val="single" w:sz="4" w:space="0" w:color="auto"/>
            </w:tcBorders>
            <w:shd w:val="clear" w:color="auto" w:fill="auto"/>
            <w:vAlign w:val="center"/>
            <w:hideMark/>
          </w:tcPr>
          <w:p w14:paraId="619BD8A5"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T75 таблетка 6Вт 230В 4000К GX53 IEK LLE-T80-6-230-40-GX53</w:t>
            </w:r>
          </w:p>
        </w:tc>
        <w:tc>
          <w:tcPr>
            <w:tcW w:w="992" w:type="dxa"/>
            <w:tcBorders>
              <w:top w:val="nil"/>
              <w:left w:val="nil"/>
              <w:bottom w:val="single" w:sz="4" w:space="0" w:color="auto"/>
              <w:right w:val="single" w:sz="4" w:space="0" w:color="auto"/>
            </w:tcBorders>
            <w:shd w:val="clear" w:color="auto" w:fill="auto"/>
            <w:vAlign w:val="center"/>
            <w:hideMark/>
          </w:tcPr>
          <w:p w14:paraId="32D325B5"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695A5C9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A9E931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4D9F191"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AC17AA7"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84</w:t>
            </w:r>
          </w:p>
        </w:tc>
        <w:tc>
          <w:tcPr>
            <w:tcW w:w="5423" w:type="dxa"/>
            <w:tcBorders>
              <w:top w:val="nil"/>
              <w:left w:val="nil"/>
              <w:bottom w:val="single" w:sz="4" w:space="0" w:color="auto"/>
              <w:right w:val="single" w:sz="4" w:space="0" w:color="auto"/>
            </w:tcBorders>
            <w:shd w:val="clear" w:color="auto" w:fill="auto"/>
            <w:vAlign w:val="center"/>
            <w:hideMark/>
          </w:tcPr>
          <w:p w14:paraId="0B8B2ACB"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T75 таблетка 6Вт 230В 6500К GX53 IEK LLE-T80-6-230-65-GX53</w:t>
            </w:r>
          </w:p>
        </w:tc>
        <w:tc>
          <w:tcPr>
            <w:tcW w:w="992" w:type="dxa"/>
            <w:tcBorders>
              <w:top w:val="nil"/>
              <w:left w:val="nil"/>
              <w:bottom w:val="single" w:sz="4" w:space="0" w:color="auto"/>
              <w:right w:val="single" w:sz="4" w:space="0" w:color="auto"/>
            </w:tcBorders>
            <w:shd w:val="clear" w:color="auto" w:fill="auto"/>
            <w:vAlign w:val="center"/>
            <w:hideMark/>
          </w:tcPr>
          <w:p w14:paraId="74F56437"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512943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4CC836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552F25E"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81517C6"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85</w:t>
            </w:r>
          </w:p>
        </w:tc>
        <w:tc>
          <w:tcPr>
            <w:tcW w:w="5423" w:type="dxa"/>
            <w:tcBorders>
              <w:top w:val="nil"/>
              <w:left w:val="nil"/>
              <w:bottom w:val="single" w:sz="4" w:space="0" w:color="auto"/>
              <w:right w:val="single" w:sz="4" w:space="0" w:color="auto"/>
            </w:tcBorders>
            <w:shd w:val="clear" w:color="auto" w:fill="auto"/>
            <w:vAlign w:val="center"/>
            <w:hideMark/>
          </w:tcPr>
          <w:p w14:paraId="3C3DE770"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T75 таблетка 8Вт 230В 3000К GX53 IEK LLE-T80-8-230-30-GX53</w:t>
            </w:r>
          </w:p>
        </w:tc>
        <w:tc>
          <w:tcPr>
            <w:tcW w:w="992" w:type="dxa"/>
            <w:tcBorders>
              <w:top w:val="nil"/>
              <w:left w:val="nil"/>
              <w:bottom w:val="single" w:sz="4" w:space="0" w:color="auto"/>
              <w:right w:val="single" w:sz="4" w:space="0" w:color="auto"/>
            </w:tcBorders>
            <w:shd w:val="clear" w:color="auto" w:fill="auto"/>
            <w:vAlign w:val="center"/>
            <w:hideMark/>
          </w:tcPr>
          <w:p w14:paraId="2DE48BBB"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3D148D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EE3697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DD52380"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A28FA0F"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86</w:t>
            </w:r>
          </w:p>
        </w:tc>
        <w:tc>
          <w:tcPr>
            <w:tcW w:w="5423" w:type="dxa"/>
            <w:tcBorders>
              <w:top w:val="nil"/>
              <w:left w:val="nil"/>
              <w:bottom w:val="single" w:sz="4" w:space="0" w:color="auto"/>
              <w:right w:val="single" w:sz="4" w:space="0" w:color="auto"/>
            </w:tcBorders>
            <w:shd w:val="clear" w:color="auto" w:fill="auto"/>
            <w:vAlign w:val="center"/>
            <w:hideMark/>
          </w:tcPr>
          <w:p w14:paraId="610DD94E"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T75 таблетка 8Вт 230В 4000К GX53 IEK LLE-T80-8-230-40-GX53</w:t>
            </w:r>
          </w:p>
        </w:tc>
        <w:tc>
          <w:tcPr>
            <w:tcW w:w="992" w:type="dxa"/>
            <w:tcBorders>
              <w:top w:val="nil"/>
              <w:left w:val="nil"/>
              <w:bottom w:val="single" w:sz="4" w:space="0" w:color="auto"/>
              <w:right w:val="single" w:sz="4" w:space="0" w:color="auto"/>
            </w:tcBorders>
            <w:shd w:val="clear" w:color="auto" w:fill="auto"/>
            <w:vAlign w:val="center"/>
            <w:hideMark/>
          </w:tcPr>
          <w:p w14:paraId="6B566697"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6CAAA63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69B7737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1A105CC"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4BFB0BB"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87</w:t>
            </w:r>
          </w:p>
        </w:tc>
        <w:tc>
          <w:tcPr>
            <w:tcW w:w="5423" w:type="dxa"/>
            <w:tcBorders>
              <w:top w:val="nil"/>
              <w:left w:val="nil"/>
              <w:bottom w:val="single" w:sz="4" w:space="0" w:color="auto"/>
              <w:right w:val="single" w:sz="4" w:space="0" w:color="auto"/>
            </w:tcBorders>
            <w:shd w:val="clear" w:color="auto" w:fill="auto"/>
            <w:vAlign w:val="center"/>
            <w:hideMark/>
          </w:tcPr>
          <w:p w14:paraId="38EBB77F"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T75 таблетка 8Вт 230В 6500К GX53 IEK LLE-T80-8-230-65-GX53</w:t>
            </w:r>
          </w:p>
        </w:tc>
        <w:tc>
          <w:tcPr>
            <w:tcW w:w="992" w:type="dxa"/>
            <w:tcBorders>
              <w:top w:val="nil"/>
              <w:left w:val="nil"/>
              <w:bottom w:val="single" w:sz="4" w:space="0" w:color="auto"/>
              <w:right w:val="single" w:sz="4" w:space="0" w:color="auto"/>
            </w:tcBorders>
            <w:shd w:val="clear" w:color="auto" w:fill="auto"/>
            <w:vAlign w:val="center"/>
            <w:hideMark/>
          </w:tcPr>
          <w:p w14:paraId="45EB5A81"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0FBD8C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8B778C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946B13C"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96809A0"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88</w:t>
            </w:r>
          </w:p>
        </w:tc>
        <w:tc>
          <w:tcPr>
            <w:tcW w:w="5423" w:type="dxa"/>
            <w:tcBorders>
              <w:top w:val="nil"/>
              <w:left w:val="nil"/>
              <w:bottom w:val="single" w:sz="4" w:space="0" w:color="auto"/>
              <w:right w:val="single" w:sz="4" w:space="0" w:color="auto"/>
            </w:tcBorders>
            <w:shd w:val="clear" w:color="auto" w:fill="auto"/>
            <w:vAlign w:val="center"/>
            <w:hideMark/>
          </w:tcPr>
          <w:p w14:paraId="4746008A"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HP 100Вт 230В 6500К E40 IEK LLE-HP-100-230-65-E40</w:t>
            </w:r>
          </w:p>
        </w:tc>
        <w:tc>
          <w:tcPr>
            <w:tcW w:w="992" w:type="dxa"/>
            <w:tcBorders>
              <w:top w:val="nil"/>
              <w:left w:val="nil"/>
              <w:bottom w:val="single" w:sz="4" w:space="0" w:color="auto"/>
              <w:right w:val="single" w:sz="4" w:space="0" w:color="auto"/>
            </w:tcBorders>
            <w:shd w:val="clear" w:color="auto" w:fill="auto"/>
            <w:vAlign w:val="center"/>
            <w:hideMark/>
          </w:tcPr>
          <w:p w14:paraId="638F8310"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3A3E59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1AA9C9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E774D4B"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80A3D37"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89</w:t>
            </w:r>
          </w:p>
        </w:tc>
        <w:tc>
          <w:tcPr>
            <w:tcW w:w="5423" w:type="dxa"/>
            <w:tcBorders>
              <w:top w:val="nil"/>
              <w:left w:val="nil"/>
              <w:bottom w:val="single" w:sz="4" w:space="0" w:color="auto"/>
              <w:right w:val="single" w:sz="4" w:space="0" w:color="auto"/>
            </w:tcBorders>
            <w:shd w:val="clear" w:color="auto" w:fill="auto"/>
            <w:vAlign w:val="center"/>
            <w:hideMark/>
          </w:tcPr>
          <w:p w14:paraId="0BDB2879"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HP 30Вт 230В 4000К E27 IEK LLE-HP-30-230-40-E27</w:t>
            </w:r>
          </w:p>
        </w:tc>
        <w:tc>
          <w:tcPr>
            <w:tcW w:w="992" w:type="dxa"/>
            <w:tcBorders>
              <w:top w:val="nil"/>
              <w:left w:val="nil"/>
              <w:bottom w:val="single" w:sz="4" w:space="0" w:color="auto"/>
              <w:right w:val="single" w:sz="4" w:space="0" w:color="auto"/>
            </w:tcBorders>
            <w:shd w:val="clear" w:color="auto" w:fill="auto"/>
            <w:vAlign w:val="center"/>
            <w:hideMark/>
          </w:tcPr>
          <w:p w14:paraId="71AC53FD"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B1F0D4A"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14DBDC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2133B1B"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1DD1EC5"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90</w:t>
            </w:r>
          </w:p>
        </w:tc>
        <w:tc>
          <w:tcPr>
            <w:tcW w:w="5423" w:type="dxa"/>
            <w:tcBorders>
              <w:top w:val="nil"/>
              <w:left w:val="nil"/>
              <w:bottom w:val="single" w:sz="4" w:space="0" w:color="auto"/>
              <w:right w:val="single" w:sz="4" w:space="0" w:color="auto"/>
            </w:tcBorders>
            <w:shd w:val="clear" w:color="auto" w:fill="auto"/>
            <w:vAlign w:val="center"/>
            <w:hideMark/>
          </w:tcPr>
          <w:p w14:paraId="2AF25451"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HP 30Вт 230В 6500К E27 IEK LLE-HP-30-230-65-E27</w:t>
            </w:r>
          </w:p>
        </w:tc>
        <w:tc>
          <w:tcPr>
            <w:tcW w:w="992" w:type="dxa"/>
            <w:tcBorders>
              <w:top w:val="nil"/>
              <w:left w:val="nil"/>
              <w:bottom w:val="single" w:sz="4" w:space="0" w:color="auto"/>
              <w:right w:val="single" w:sz="4" w:space="0" w:color="auto"/>
            </w:tcBorders>
            <w:shd w:val="clear" w:color="auto" w:fill="auto"/>
            <w:vAlign w:val="center"/>
            <w:hideMark/>
          </w:tcPr>
          <w:p w14:paraId="2D997EB8"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49F23C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82C2EF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0E4199D"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6CF7889"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91</w:t>
            </w:r>
          </w:p>
        </w:tc>
        <w:tc>
          <w:tcPr>
            <w:tcW w:w="5423" w:type="dxa"/>
            <w:tcBorders>
              <w:top w:val="nil"/>
              <w:left w:val="nil"/>
              <w:bottom w:val="single" w:sz="4" w:space="0" w:color="auto"/>
              <w:right w:val="single" w:sz="4" w:space="0" w:color="auto"/>
            </w:tcBorders>
            <w:shd w:val="clear" w:color="auto" w:fill="auto"/>
            <w:vAlign w:val="center"/>
            <w:hideMark/>
          </w:tcPr>
          <w:p w14:paraId="4050182E"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HP 50Вт 230В 4000К E27 IEK LLE-HP-50-230-40-E27</w:t>
            </w:r>
          </w:p>
        </w:tc>
        <w:tc>
          <w:tcPr>
            <w:tcW w:w="992" w:type="dxa"/>
            <w:tcBorders>
              <w:top w:val="nil"/>
              <w:left w:val="nil"/>
              <w:bottom w:val="single" w:sz="4" w:space="0" w:color="auto"/>
              <w:right w:val="single" w:sz="4" w:space="0" w:color="auto"/>
            </w:tcBorders>
            <w:shd w:val="clear" w:color="auto" w:fill="auto"/>
            <w:vAlign w:val="center"/>
            <w:hideMark/>
          </w:tcPr>
          <w:p w14:paraId="5BBC7294"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678477B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FF2CE6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2718959"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9B73C41"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92</w:t>
            </w:r>
          </w:p>
        </w:tc>
        <w:tc>
          <w:tcPr>
            <w:tcW w:w="5423" w:type="dxa"/>
            <w:tcBorders>
              <w:top w:val="nil"/>
              <w:left w:val="nil"/>
              <w:bottom w:val="single" w:sz="4" w:space="0" w:color="auto"/>
              <w:right w:val="single" w:sz="4" w:space="0" w:color="auto"/>
            </w:tcBorders>
            <w:shd w:val="clear" w:color="auto" w:fill="auto"/>
            <w:vAlign w:val="center"/>
            <w:hideMark/>
          </w:tcPr>
          <w:p w14:paraId="158F6781"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HP 50Вт 230В 6500К E40 IEK LLE-HP-50-230-65-E40</w:t>
            </w:r>
          </w:p>
        </w:tc>
        <w:tc>
          <w:tcPr>
            <w:tcW w:w="992" w:type="dxa"/>
            <w:tcBorders>
              <w:top w:val="nil"/>
              <w:left w:val="nil"/>
              <w:bottom w:val="single" w:sz="4" w:space="0" w:color="auto"/>
              <w:right w:val="single" w:sz="4" w:space="0" w:color="auto"/>
            </w:tcBorders>
            <w:shd w:val="clear" w:color="auto" w:fill="auto"/>
            <w:vAlign w:val="center"/>
            <w:hideMark/>
          </w:tcPr>
          <w:p w14:paraId="39826F4B"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5BF4694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A77011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BEC2C7B"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8AF0BCC"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93</w:t>
            </w:r>
          </w:p>
        </w:tc>
        <w:tc>
          <w:tcPr>
            <w:tcW w:w="5423" w:type="dxa"/>
            <w:tcBorders>
              <w:top w:val="nil"/>
              <w:left w:val="nil"/>
              <w:bottom w:val="single" w:sz="4" w:space="0" w:color="auto"/>
              <w:right w:val="single" w:sz="4" w:space="0" w:color="auto"/>
            </w:tcBorders>
            <w:shd w:val="clear" w:color="auto" w:fill="auto"/>
            <w:vAlign w:val="center"/>
            <w:hideMark/>
          </w:tcPr>
          <w:p w14:paraId="1E64839A"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HP 65Вт 230В 4000К E40 IEK LLE-HP-65-230-40-E40</w:t>
            </w:r>
          </w:p>
        </w:tc>
        <w:tc>
          <w:tcPr>
            <w:tcW w:w="992" w:type="dxa"/>
            <w:tcBorders>
              <w:top w:val="nil"/>
              <w:left w:val="nil"/>
              <w:bottom w:val="single" w:sz="4" w:space="0" w:color="auto"/>
              <w:right w:val="single" w:sz="4" w:space="0" w:color="auto"/>
            </w:tcBorders>
            <w:shd w:val="clear" w:color="auto" w:fill="auto"/>
            <w:vAlign w:val="center"/>
            <w:hideMark/>
          </w:tcPr>
          <w:p w14:paraId="11197367"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86D02B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290D3D0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23E0BE5"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E736831"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94</w:t>
            </w:r>
          </w:p>
        </w:tc>
        <w:tc>
          <w:tcPr>
            <w:tcW w:w="5423" w:type="dxa"/>
            <w:tcBorders>
              <w:top w:val="nil"/>
              <w:left w:val="nil"/>
              <w:bottom w:val="single" w:sz="4" w:space="0" w:color="auto"/>
              <w:right w:val="single" w:sz="4" w:space="0" w:color="auto"/>
            </w:tcBorders>
            <w:shd w:val="clear" w:color="auto" w:fill="auto"/>
            <w:vAlign w:val="center"/>
            <w:hideMark/>
          </w:tcPr>
          <w:p w14:paraId="1C70DCDF"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HP 65Вт 230В 6500К E40 IEK LLE-HP-65-230-65-E40</w:t>
            </w:r>
          </w:p>
        </w:tc>
        <w:tc>
          <w:tcPr>
            <w:tcW w:w="992" w:type="dxa"/>
            <w:tcBorders>
              <w:top w:val="nil"/>
              <w:left w:val="nil"/>
              <w:bottom w:val="single" w:sz="4" w:space="0" w:color="auto"/>
              <w:right w:val="single" w:sz="4" w:space="0" w:color="auto"/>
            </w:tcBorders>
            <w:shd w:val="clear" w:color="auto" w:fill="auto"/>
            <w:vAlign w:val="center"/>
            <w:hideMark/>
          </w:tcPr>
          <w:p w14:paraId="30D60BEA"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E93CCA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271DEDF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6E0414DA"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15B25C2"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95</w:t>
            </w:r>
          </w:p>
        </w:tc>
        <w:tc>
          <w:tcPr>
            <w:tcW w:w="5423" w:type="dxa"/>
            <w:tcBorders>
              <w:top w:val="nil"/>
              <w:left w:val="nil"/>
              <w:bottom w:val="single" w:sz="4" w:space="0" w:color="auto"/>
              <w:right w:val="single" w:sz="4" w:space="0" w:color="auto"/>
            </w:tcBorders>
            <w:shd w:val="clear" w:color="auto" w:fill="auto"/>
            <w:vAlign w:val="center"/>
            <w:hideMark/>
          </w:tcPr>
          <w:p w14:paraId="00C46DF4"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HP 80Вт 230В 6500К E40 IEK LLE-HP-80-230-65-E40</w:t>
            </w:r>
          </w:p>
        </w:tc>
        <w:tc>
          <w:tcPr>
            <w:tcW w:w="992" w:type="dxa"/>
            <w:tcBorders>
              <w:top w:val="nil"/>
              <w:left w:val="nil"/>
              <w:bottom w:val="single" w:sz="4" w:space="0" w:color="auto"/>
              <w:right w:val="single" w:sz="4" w:space="0" w:color="auto"/>
            </w:tcBorders>
            <w:shd w:val="clear" w:color="auto" w:fill="auto"/>
            <w:vAlign w:val="center"/>
            <w:hideMark/>
          </w:tcPr>
          <w:p w14:paraId="0ABAE164"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E65723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4DAEEB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6A602A47"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DA0E881"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96</w:t>
            </w:r>
          </w:p>
        </w:tc>
        <w:tc>
          <w:tcPr>
            <w:tcW w:w="5423" w:type="dxa"/>
            <w:tcBorders>
              <w:top w:val="nil"/>
              <w:left w:val="nil"/>
              <w:bottom w:val="single" w:sz="4" w:space="0" w:color="auto"/>
              <w:right w:val="single" w:sz="4" w:space="0" w:color="auto"/>
            </w:tcBorders>
            <w:shd w:val="clear" w:color="auto" w:fill="auto"/>
            <w:vAlign w:val="center"/>
            <w:hideMark/>
          </w:tcPr>
          <w:p w14:paraId="110479B4"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T8 линейная 10Вт 230В 4000К G13 IEK LLE-T8-10-230-40-G13</w:t>
            </w:r>
          </w:p>
        </w:tc>
        <w:tc>
          <w:tcPr>
            <w:tcW w:w="992" w:type="dxa"/>
            <w:tcBorders>
              <w:top w:val="nil"/>
              <w:left w:val="nil"/>
              <w:bottom w:val="single" w:sz="4" w:space="0" w:color="auto"/>
              <w:right w:val="single" w:sz="4" w:space="0" w:color="auto"/>
            </w:tcBorders>
            <w:shd w:val="clear" w:color="auto" w:fill="auto"/>
            <w:vAlign w:val="center"/>
            <w:hideMark/>
          </w:tcPr>
          <w:p w14:paraId="73BDA3E3"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D452FD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248B54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61A6BD6"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642E7CC"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97</w:t>
            </w:r>
          </w:p>
        </w:tc>
        <w:tc>
          <w:tcPr>
            <w:tcW w:w="5423" w:type="dxa"/>
            <w:tcBorders>
              <w:top w:val="nil"/>
              <w:left w:val="nil"/>
              <w:bottom w:val="single" w:sz="4" w:space="0" w:color="auto"/>
              <w:right w:val="single" w:sz="4" w:space="0" w:color="auto"/>
            </w:tcBorders>
            <w:shd w:val="clear" w:color="auto" w:fill="auto"/>
            <w:vAlign w:val="center"/>
            <w:hideMark/>
          </w:tcPr>
          <w:p w14:paraId="4FC33634"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T8 линейная 10Вт 230В 6500К G13 IEK LLE-T8-10-230-65-G13</w:t>
            </w:r>
          </w:p>
        </w:tc>
        <w:tc>
          <w:tcPr>
            <w:tcW w:w="992" w:type="dxa"/>
            <w:tcBorders>
              <w:top w:val="nil"/>
              <w:left w:val="nil"/>
              <w:bottom w:val="single" w:sz="4" w:space="0" w:color="auto"/>
              <w:right w:val="single" w:sz="4" w:space="0" w:color="auto"/>
            </w:tcBorders>
            <w:shd w:val="clear" w:color="auto" w:fill="auto"/>
            <w:vAlign w:val="center"/>
            <w:hideMark/>
          </w:tcPr>
          <w:p w14:paraId="0F035278"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D7F767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6DEFDDB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AB833A2"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EA7B201"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98</w:t>
            </w:r>
          </w:p>
        </w:tc>
        <w:tc>
          <w:tcPr>
            <w:tcW w:w="5423" w:type="dxa"/>
            <w:tcBorders>
              <w:top w:val="nil"/>
              <w:left w:val="nil"/>
              <w:bottom w:val="single" w:sz="4" w:space="0" w:color="auto"/>
              <w:right w:val="single" w:sz="4" w:space="0" w:color="auto"/>
            </w:tcBorders>
            <w:shd w:val="clear" w:color="auto" w:fill="auto"/>
            <w:vAlign w:val="center"/>
            <w:hideMark/>
          </w:tcPr>
          <w:p w14:paraId="6264B238"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T8 линейная 18Вт 230В 4000К G13 IEK LLE-T8-18-230-40-G13</w:t>
            </w:r>
          </w:p>
        </w:tc>
        <w:tc>
          <w:tcPr>
            <w:tcW w:w="992" w:type="dxa"/>
            <w:tcBorders>
              <w:top w:val="nil"/>
              <w:left w:val="nil"/>
              <w:bottom w:val="single" w:sz="4" w:space="0" w:color="auto"/>
              <w:right w:val="single" w:sz="4" w:space="0" w:color="auto"/>
            </w:tcBorders>
            <w:shd w:val="clear" w:color="auto" w:fill="auto"/>
            <w:vAlign w:val="center"/>
            <w:hideMark/>
          </w:tcPr>
          <w:p w14:paraId="4C15F0B9"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0C0D60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0DEB45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C91ED5D"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7A1B9A3"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99</w:t>
            </w:r>
          </w:p>
        </w:tc>
        <w:tc>
          <w:tcPr>
            <w:tcW w:w="5423" w:type="dxa"/>
            <w:tcBorders>
              <w:top w:val="nil"/>
              <w:left w:val="nil"/>
              <w:bottom w:val="single" w:sz="4" w:space="0" w:color="auto"/>
              <w:right w:val="single" w:sz="4" w:space="0" w:color="auto"/>
            </w:tcBorders>
            <w:shd w:val="clear" w:color="auto" w:fill="auto"/>
            <w:vAlign w:val="center"/>
            <w:hideMark/>
          </w:tcPr>
          <w:p w14:paraId="625B5D08"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T8 линейная 18Вт 230В 6500К G13 IEK LLE-T8-18-230-65-G13</w:t>
            </w:r>
          </w:p>
        </w:tc>
        <w:tc>
          <w:tcPr>
            <w:tcW w:w="992" w:type="dxa"/>
            <w:tcBorders>
              <w:top w:val="nil"/>
              <w:left w:val="nil"/>
              <w:bottom w:val="single" w:sz="4" w:space="0" w:color="auto"/>
              <w:right w:val="single" w:sz="4" w:space="0" w:color="auto"/>
            </w:tcBorders>
            <w:shd w:val="clear" w:color="auto" w:fill="auto"/>
            <w:vAlign w:val="center"/>
            <w:hideMark/>
          </w:tcPr>
          <w:p w14:paraId="660CEC4C"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8D20B2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D01E3E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0308609"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54BE2B2"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100</w:t>
            </w:r>
          </w:p>
        </w:tc>
        <w:tc>
          <w:tcPr>
            <w:tcW w:w="5423" w:type="dxa"/>
            <w:tcBorders>
              <w:top w:val="nil"/>
              <w:left w:val="nil"/>
              <w:bottom w:val="single" w:sz="4" w:space="0" w:color="auto"/>
              <w:right w:val="single" w:sz="4" w:space="0" w:color="auto"/>
            </w:tcBorders>
            <w:shd w:val="clear" w:color="auto" w:fill="auto"/>
            <w:vAlign w:val="center"/>
            <w:hideMark/>
          </w:tcPr>
          <w:p w14:paraId="2B44C5AB"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T8 линейная 24Вт 230В 4000К G13 IEK LLE-T8-24-230-40-G13</w:t>
            </w:r>
          </w:p>
        </w:tc>
        <w:tc>
          <w:tcPr>
            <w:tcW w:w="992" w:type="dxa"/>
            <w:tcBorders>
              <w:top w:val="nil"/>
              <w:left w:val="nil"/>
              <w:bottom w:val="single" w:sz="4" w:space="0" w:color="auto"/>
              <w:right w:val="single" w:sz="4" w:space="0" w:color="auto"/>
            </w:tcBorders>
            <w:shd w:val="clear" w:color="auto" w:fill="auto"/>
            <w:vAlign w:val="center"/>
            <w:hideMark/>
          </w:tcPr>
          <w:p w14:paraId="08600665"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66E1F8E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6178AB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A8455FF"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092EA06"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101</w:t>
            </w:r>
          </w:p>
        </w:tc>
        <w:tc>
          <w:tcPr>
            <w:tcW w:w="5423" w:type="dxa"/>
            <w:tcBorders>
              <w:top w:val="nil"/>
              <w:left w:val="nil"/>
              <w:bottom w:val="single" w:sz="4" w:space="0" w:color="auto"/>
              <w:right w:val="single" w:sz="4" w:space="0" w:color="auto"/>
            </w:tcBorders>
            <w:shd w:val="clear" w:color="auto" w:fill="auto"/>
            <w:vAlign w:val="center"/>
            <w:hideMark/>
          </w:tcPr>
          <w:p w14:paraId="4F28D174"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T8 линейная 24Вт 230В 6500К G13 IEK LLE-T8-24-230-65-G13</w:t>
            </w:r>
          </w:p>
        </w:tc>
        <w:tc>
          <w:tcPr>
            <w:tcW w:w="992" w:type="dxa"/>
            <w:tcBorders>
              <w:top w:val="nil"/>
              <w:left w:val="nil"/>
              <w:bottom w:val="single" w:sz="4" w:space="0" w:color="auto"/>
              <w:right w:val="single" w:sz="4" w:space="0" w:color="auto"/>
            </w:tcBorders>
            <w:shd w:val="clear" w:color="auto" w:fill="auto"/>
            <w:vAlign w:val="center"/>
            <w:hideMark/>
          </w:tcPr>
          <w:p w14:paraId="6BF830EB"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B79A92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55AE15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8EB6BBF"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1E3EDE2"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102</w:t>
            </w:r>
          </w:p>
        </w:tc>
        <w:tc>
          <w:tcPr>
            <w:tcW w:w="5423" w:type="dxa"/>
            <w:tcBorders>
              <w:top w:val="nil"/>
              <w:left w:val="nil"/>
              <w:bottom w:val="single" w:sz="4" w:space="0" w:color="auto"/>
              <w:right w:val="single" w:sz="4" w:space="0" w:color="auto"/>
            </w:tcBorders>
            <w:shd w:val="clear" w:color="auto" w:fill="auto"/>
            <w:vAlign w:val="center"/>
            <w:hideMark/>
          </w:tcPr>
          <w:p w14:paraId="2029AD34"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T8 линейная 10Вт 1000Лм 230В 4000К G13 IEK LLE-T8R-10-230-40-G13</w:t>
            </w:r>
          </w:p>
        </w:tc>
        <w:tc>
          <w:tcPr>
            <w:tcW w:w="992" w:type="dxa"/>
            <w:tcBorders>
              <w:top w:val="nil"/>
              <w:left w:val="nil"/>
              <w:bottom w:val="single" w:sz="4" w:space="0" w:color="auto"/>
              <w:right w:val="single" w:sz="4" w:space="0" w:color="auto"/>
            </w:tcBorders>
            <w:shd w:val="clear" w:color="auto" w:fill="auto"/>
            <w:vAlign w:val="center"/>
            <w:hideMark/>
          </w:tcPr>
          <w:p w14:paraId="79E65CE9"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587504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31E9FF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FE64FD6"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A914DE4"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103</w:t>
            </w:r>
          </w:p>
        </w:tc>
        <w:tc>
          <w:tcPr>
            <w:tcW w:w="5423" w:type="dxa"/>
            <w:tcBorders>
              <w:top w:val="nil"/>
              <w:left w:val="nil"/>
              <w:bottom w:val="single" w:sz="4" w:space="0" w:color="auto"/>
              <w:right w:val="single" w:sz="4" w:space="0" w:color="auto"/>
            </w:tcBorders>
            <w:shd w:val="clear" w:color="auto" w:fill="auto"/>
            <w:vAlign w:val="center"/>
            <w:hideMark/>
          </w:tcPr>
          <w:p w14:paraId="0365E399"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T8 линейная 10Вт 1000Лм 230В 6500К G13 IEK LLE-T8R-10-230-65-G13</w:t>
            </w:r>
          </w:p>
        </w:tc>
        <w:tc>
          <w:tcPr>
            <w:tcW w:w="992" w:type="dxa"/>
            <w:tcBorders>
              <w:top w:val="nil"/>
              <w:left w:val="nil"/>
              <w:bottom w:val="single" w:sz="4" w:space="0" w:color="auto"/>
              <w:right w:val="single" w:sz="4" w:space="0" w:color="auto"/>
            </w:tcBorders>
            <w:shd w:val="clear" w:color="auto" w:fill="auto"/>
            <w:vAlign w:val="center"/>
            <w:hideMark/>
          </w:tcPr>
          <w:p w14:paraId="76D907CC"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F0D052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18CC17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682115E9"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191B6A2"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lastRenderedPageBreak/>
              <w:t>104</w:t>
            </w:r>
          </w:p>
        </w:tc>
        <w:tc>
          <w:tcPr>
            <w:tcW w:w="5423" w:type="dxa"/>
            <w:tcBorders>
              <w:top w:val="nil"/>
              <w:left w:val="nil"/>
              <w:bottom w:val="single" w:sz="4" w:space="0" w:color="auto"/>
              <w:right w:val="single" w:sz="4" w:space="0" w:color="auto"/>
            </w:tcBorders>
            <w:shd w:val="clear" w:color="auto" w:fill="auto"/>
            <w:vAlign w:val="center"/>
            <w:hideMark/>
          </w:tcPr>
          <w:p w14:paraId="0E18424A"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T8 линейная 20Вт 2000Лм 230В 4000К G13 IEK LLE-T8R-20-230-40-G13</w:t>
            </w:r>
          </w:p>
        </w:tc>
        <w:tc>
          <w:tcPr>
            <w:tcW w:w="992" w:type="dxa"/>
            <w:tcBorders>
              <w:top w:val="nil"/>
              <w:left w:val="nil"/>
              <w:bottom w:val="single" w:sz="4" w:space="0" w:color="auto"/>
              <w:right w:val="single" w:sz="4" w:space="0" w:color="auto"/>
            </w:tcBorders>
            <w:shd w:val="clear" w:color="auto" w:fill="auto"/>
            <w:vAlign w:val="center"/>
            <w:hideMark/>
          </w:tcPr>
          <w:p w14:paraId="53B3D7C4"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5694D99"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23D2C6C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1CFB4BB"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8528660"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105</w:t>
            </w:r>
          </w:p>
        </w:tc>
        <w:tc>
          <w:tcPr>
            <w:tcW w:w="5423" w:type="dxa"/>
            <w:tcBorders>
              <w:top w:val="nil"/>
              <w:left w:val="nil"/>
              <w:bottom w:val="single" w:sz="4" w:space="0" w:color="auto"/>
              <w:right w:val="single" w:sz="4" w:space="0" w:color="auto"/>
            </w:tcBorders>
            <w:shd w:val="clear" w:color="auto" w:fill="auto"/>
            <w:vAlign w:val="center"/>
            <w:hideMark/>
          </w:tcPr>
          <w:p w14:paraId="70F9FEF1"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Лампа LED T8 линейная 20Вт 2000Лм 230В 6500К G13 IEK LLE-T8R-20-230-65-G13</w:t>
            </w:r>
          </w:p>
        </w:tc>
        <w:tc>
          <w:tcPr>
            <w:tcW w:w="992" w:type="dxa"/>
            <w:tcBorders>
              <w:top w:val="nil"/>
              <w:left w:val="nil"/>
              <w:bottom w:val="single" w:sz="4" w:space="0" w:color="auto"/>
              <w:right w:val="single" w:sz="4" w:space="0" w:color="auto"/>
            </w:tcBorders>
            <w:shd w:val="clear" w:color="auto" w:fill="auto"/>
            <w:vAlign w:val="center"/>
            <w:hideMark/>
          </w:tcPr>
          <w:p w14:paraId="41B65D3C"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C23A00A"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DBF5FE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2C0248D"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8553529"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106</w:t>
            </w:r>
          </w:p>
        </w:tc>
        <w:tc>
          <w:tcPr>
            <w:tcW w:w="5423" w:type="dxa"/>
            <w:tcBorders>
              <w:top w:val="nil"/>
              <w:left w:val="nil"/>
              <w:bottom w:val="single" w:sz="4" w:space="0" w:color="auto"/>
              <w:right w:val="single" w:sz="4" w:space="0" w:color="auto"/>
            </w:tcBorders>
            <w:shd w:val="clear" w:color="auto" w:fill="auto"/>
            <w:vAlign w:val="center"/>
            <w:hideMark/>
          </w:tcPr>
          <w:p w14:paraId="57E54DD2"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 xml:space="preserve">Лампа </w:t>
            </w:r>
            <w:proofErr w:type="spellStart"/>
            <w:r w:rsidRPr="00E97172">
              <w:rPr>
                <w:rFonts w:ascii="Times New Roman" w:eastAsia="Times New Roman" w:hAnsi="Times New Roman"/>
                <w:color w:val="000000"/>
                <w:lang w:eastAsia="ru-RU"/>
              </w:rPr>
              <w:t>ДНаТ</w:t>
            </w:r>
            <w:proofErr w:type="spellEnd"/>
            <w:r w:rsidRPr="00E97172">
              <w:rPr>
                <w:rFonts w:ascii="Times New Roman" w:eastAsia="Times New Roman" w:hAnsi="Times New Roman"/>
                <w:color w:val="000000"/>
                <w:lang w:eastAsia="ru-RU"/>
              </w:rPr>
              <w:t xml:space="preserve"> 150Вт Е40 SON-T IEK HPSL-150-E40-T</w:t>
            </w:r>
          </w:p>
        </w:tc>
        <w:tc>
          <w:tcPr>
            <w:tcW w:w="992" w:type="dxa"/>
            <w:tcBorders>
              <w:top w:val="nil"/>
              <w:left w:val="nil"/>
              <w:bottom w:val="single" w:sz="4" w:space="0" w:color="auto"/>
              <w:right w:val="single" w:sz="4" w:space="0" w:color="auto"/>
            </w:tcBorders>
            <w:shd w:val="clear" w:color="auto" w:fill="auto"/>
            <w:vAlign w:val="center"/>
            <w:hideMark/>
          </w:tcPr>
          <w:p w14:paraId="12E748A9"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DDB26E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6B71406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9865A60"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0472889"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107</w:t>
            </w:r>
          </w:p>
        </w:tc>
        <w:tc>
          <w:tcPr>
            <w:tcW w:w="5423" w:type="dxa"/>
            <w:tcBorders>
              <w:top w:val="nil"/>
              <w:left w:val="nil"/>
              <w:bottom w:val="single" w:sz="4" w:space="0" w:color="auto"/>
              <w:right w:val="single" w:sz="4" w:space="0" w:color="auto"/>
            </w:tcBorders>
            <w:shd w:val="clear" w:color="auto" w:fill="auto"/>
            <w:vAlign w:val="center"/>
            <w:hideMark/>
          </w:tcPr>
          <w:p w14:paraId="54EAFE96"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 xml:space="preserve">Лампа </w:t>
            </w:r>
            <w:proofErr w:type="spellStart"/>
            <w:r w:rsidRPr="00E97172">
              <w:rPr>
                <w:rFonts w:ascii="Times New Roman" w:eastAsia="Times New Roman" w:hAnsi="Times New Roman"/>
                <w:color w:val="000000"/>
                <w:lang w:eastAsia="ru-RU"/>
              </w:rPr>
              <w:t>ДНаТ</w:t>
            </w:r>
            <w:proofErr w:type="spellEnd"/>
            <w:r w:rsidRPr="00E97172">
              <w:rPr>
                <w:rFonts w:ascii="Times New Roman" w:eastAsia="Times New Roman" w:hAnsi="Times New Roman"/>
                <w:color w:val="000000"/>
                <w:lang w:eastAsia="ru-RU"/>
              </w:rPr>
              <w:t xml:space="preserve"> 250Вт Е40 SON-T IEK HPSL-250-E40-T</w:t>
            </w:r>
          </w:p>
        </w:tc>
        <w:tc>
          <w:tcPr>
            <w:tcW w:w="992" w:type="dxa"/>
            <w:tcBorders>
              <w:top w:val="nil"/>
              <w:left w:val="nil"/>
              <w:bottom w:val="single" w:sz="4" w:space="0" w:color="auto"/>
              <w:right w:val="single" w:sz="4" w:space="0" w:color="auto"/>
            </w:tcBorders>
            <w:shd w:val="clear" w:color="auto" w:fill="auto"/>
            <w:vAlign w:val="center"/>
            <w:hideMark/>
          </w:tcPr>
          <w:p w14:paraId="5635B322"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6525F5B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C51646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DEBCC73"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245F84F"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108</w:t>
            </w:r>
          </w:p>
        </w:tc>
        <w:tc>
          <w:tcPr>
            <w:tcW w:w="5423" w:type="dxa"/>
            <w:tcBorders>
              <w:top w:val="nil"/>
              <w:left w:val="nil"/>
              <w:bottom w:val="single" w:sz="4" w:space="0" w:color="auto"/>
              <w:right w:val="single" w:sz="4" w:space="0" w:color="auto"/>
            </w:tcBorders>
            <w:shd w:val="clear" w:color="auto" w:fill="auto"/>
            <w:vAlign w:val="center"/>
            <w:hideMark/>
          </w:tcPr>
          <w:p w14:paraId="2153A39A"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 xml:space="preserve">Лампа </w:t>
            </w:r>
            <w:proofErr w:type="spellStart"/>
            <w:r w:rsidRPr="00E97172">
              <w:rPr>
                <w:rFonts w:ascii="Times New Roman" w:eastAsia="Times New Roman" w:hAnsi="Times New Roman"/>
                <w:color w:val="000000"/>
                <w:lang w:eastAsia="ru-RU"/>
              </w:rPr>
              <w:t>ДНаТ</w:t>
            </w:r>
            <w:proofErr w:type="spellEnd"/>
            <w:r w:rsidRPr="00E97172">
              <w:rPr>
                <w:rFonts w:ascii="Times New Roman" w:eastAsia="Times New Roman" w:hAnsi="Times New Roman"/>
                <w:color w:val="000000"/>
                <w:lang w:eastAsia="ru-RU"/>
              </w:rPr>
              <w:t xml:space="preserve"> 400Вт Е40 SON-T IEK HPSL-400-E40-T</w:t>
            </w:r>
          </w:p>
        </w:tc>
        <w:tc>
          <w:tcPr>
            <w:tcW w:w="992" w:type="dxa"/>
            <w:tcBorders>
              <w:top w:val="nil"/>
              <w:left w:val="nil"/>
              <w:bottom w:val="single" w:sz="4" w:space="0" w:color="auto"/>
              <w:right w:val="single" w:sz="4" w:space="0" w:color="auto"/>
            </w:tcBorders>
            <w:shd w:val="clear" w:color="auto" w:fill="auto"/>
            <w:vAlign w:val="center"/>
            <w:hideMark/>
          </w:tcPr>
          <w:p w14:paraId="20B80791"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F06F72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943825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9692169"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A0F1BE4"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109</w:t>
            </w:r>
          </w:p>
        </w:tc>
        <w:tc>
          <w:tcPr>
            <w:tcW w:w="5423" w:type="dxa"/>
            <w:tcBorders>
              <w:top w:val="nil"/>
              <w:left w:val="nil"/>
              <w:bottom w:val="single" w:sz="4" w:space="0" w:color="auto"/>
              <w:right w:val="single" w:sz="4" w:space="0" w:color="auto"/>
            </w:tcBorders>
            <w:shd w:val="clear" w:color="auto" w:fill="auto"/>
            <w:vAlign w:val="center"/>
            <w:hideMark/>
          </w:tcPr>
          <w:p w14:paraId="20ADB194"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 xml:space="preserve">Лампа </w:t>
            </w:r>
            <w:proofErr w:type="spellStart"/>
            <w:r w:rsidRPr="00E97172">
              <w:rPr>
                <w:rFonts w:ascii="Times New Roman" w:eastAsia="Times New Roman" w:hAnsi="Times New Roman"/>
                <w:color w:val="000000"/>
                <w:lang w:eastAsia="ru-RU"/>
              </w:rPr>
              <w:t>ДНаТ</w:t>
            </w:r>
            <w:proofErr w:type="spellEnd"/>
            <w:r w:rsidRPr="00E97172">
              <w:rPr>
                <w:rFonts w:ascii="Times New Roman" w:eastAsia="Times New Roman" w:hAnsi="Times New Roman"/>
                <w:color w:val="000000"/>
                <w:lang w:eastAsia="ru-RU"/>
              </w:rPr>
              <w:t xml:space="preserve"> 70Вт Е27 SON-T IEK HPSL-70-E27-T</w:t>
            </w:r>
          </w:p>
        </w:tc>
        <w:tc>
          <w:tcPr>
            <w:tcW w:w="992" w:type="dxa"/>
            <w:tcBorders>
              <w:top w:val="nil"/>
              <w:left w:val="nil"/>
              <w:bottom w:val="single" w:sz="4" w:space="0" w:color="auto"/>
              <w:right w:val="single" w:sz="4" w:space="0" w:color="auto"/>
            </w:tcBorders>
            <w:shd w:val="clear" w:color="auto" w:fill="auto"/>
            <w:vAlign w:val="center"/>
            <w:hideMark/>
          </w:tcPr>
          <w:p w14:paraId="428233A3"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803C8E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643E69A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21F3B2F"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13393E2"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110</w:t>
            </w:r>
          </w:p>
        </w:tc>
        <w:tc>
          <w:tcPr>
            <w:tcW w:w="5423" w:type="dxa"/>
            <w:tcBorders>
              <w:top w:val="nil"/>
              <w:left w:val="nil"/>
              <w:bottom w:val="single" w:sz="4" w:space="0" w:color="auto"/>
              <w:right w:val="single" w:sz="4" w:space="0" w:color="auto"/>
            </w:tcBorders>
            <w:shd w:val="clear" w:color="auto" w:fill="auto"/>
            <w:vAlign w:val="center"/>
            <w:hideMark/>
          </w:tcPr>
          <w:p w14:paraId="12BD1DAB"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ПР27-14-К02 Переходник пластик, Е27-Е14, белый, индивидуальный пакет, IEK EPR12-01-01-K01</w:t>
            </w:r>
          </w:p>
        </w:tc>
        <w:tc>
          <w:tcPr>
            <w:tcW w:w="992" w:type="dxa"/>
            <w:tcBorders>
              <w:top w:val="nil"/>
              <w:left w:val="nil"/>
              <w:bottom w:val="single" w:sz="4" w:space="0" w:color="auto"/>
              <w:right w:val="single" w:sz="4" w:space="0" w:color="auto"/>
            </w:tcBorders>
            <w:shd w:val="clear" w:color="auto" w:fill="auto"/>
            <w:vAlign w:val="center"/>
            <w:hideMark/>
          </w:tcPr>
          <w:p w14:paraId="7C27F76B"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44BBCF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89CCAD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13E50AF7"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32E24B6"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111</w:t>
            </w:r>
          </w:p>
        </w:tc>
        <w:tc>
          <w:tcPr>
            <w:tcW w:w="5423" w:type="dxa"/>
            <w:tcBorders>
              <w:top w:val="nil"/>
              <w:left w:val="nil"/>
              <w:bottom w:val="single" w:sz="4" w:space="0" w:color="auto"/>
              <w:right w:val="single" w:sz="4" w:space="0" w:color="auto"/>
            </w:tcBorders>
            <w:shd w:val="clear" w:color="auto" w:fill="auto"/>
            <w:vAlign w:val="center"/>
            <w:hideMark/>
          </w:tcPr>
          <w:p w14:paraId="1C431B29"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ПР27-40-К02 Переходник пластик, Е27-Е40, белый, индивидуальный пакет, IEK EPR13-01-01-K01</w:t>
            </w:r>
          </w:p>
        </w:tc>
        <w:tc>
          <w:tcPr>
            <w:tcW w:w="992" w:type="dxa"/>
            <w:tcBorders>
              <w:top w:val="nil"/>
              <w:left w:val="nil"/>
              <w:bottom w:val="single" w:sz="4" w:space="0" w:color="auto"/>
              <w:right w:val="single" w:sz="4" w:space="0" w:color="auto"/>
            </w:tcBorders>
            <w:shd w:val="clear" w:color="auto" w:fill="auto"/>
            <w:vAlign w:val="center"/>
            <w:hideMark/>
          </w:tcPr>
          <w:p w14:paraId="5575B17B"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F2699B9"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26E4001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1D602261"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4E26292"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112</w:t>
            </w:r>
          </w:p>
        </w:tc>
        <w:tc>
          <w:tcPr>
            <w:tcW w:w="5423" w:type="dxa"/>
            <w:tcBorders>
              <w:top w:val="nil"/>
              <w:left w:val="nil"/>
              <w:bottom w:val="single" w:sz="4" w:space="0" w:color="auto"/>
              <w:right w:val="single" w:sz="4" w:space="0" w:color="auto"/>
            </w:tcBorders>
            <w:shd w:val="clear" w:color="auto" w:fill="auto"/>
            <w:vAlign w:val="center"/>
            <w:hideMark/>
          </w:tcPr>
          <w:p w14:paraId="0BEC67C3"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ПР14-27-К02 Переходник пластик, Е14-Е27, белый, индивидуальный пакет, IEK EPR21-01-01-K01</w:t>
            </w:r>
          </w:p>
        </w:tc>
        <w:tc>
          <w:tcPr>
            <w:tcW w:w="992" w:type="dxa"/>
            <w:tcBorders>
              <w:top w:val="nil"/>
              <w:left w:val="nil"/>
              <w:bottom w:val="single" w:sz="4" w:space="0" w:color="auto"/>
              <w:right w:val="single" w:sz="4" w:space="0" w:color="auto"/>
            </w:tcBorders>
            <w:shd w:val="clear" w:color="auto" w:fill="auto"/>
            <w:vAlign w:val="center"/>
            <w:hideMark/>
          </w:tcPr>
          <w:p w14:paraId="07556CD3"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33C8AFA"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4AC9F1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0AD8E94"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C13A1CF"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113</w:t>
            </w:r>
          </w:p>
        </w:tc>
        <w:tc>
          <w:tcPr>
            <w:tcW w:w="5423" w:type="dxa"/>
            <w:tcBorders>
              <w:top w:val="nil"/>
              <w:left w:val="nil"/>
              <w:bottom w:val="single" w:sz="4" w:space="0" w:color="auto"/>
              <w:right w:val="single" w:sz="4" w:space="0" w:color="auto"/>
            </w:tcBorders>
            <w:shd w:val="clear" w:color="auto" w:fill="auto"/>
            <w:vAlign w:val="center"/>
            <w:hideMark/>
          </w:tcPr>
          <w:p w14:paraId="68332903"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ПР40-27-К02 Переходник пластик, Е40-Е27, белый, индивидуальный пакет, IEK EPR31-01-01-K01</w:t>
            </w:r>
          </w:p>
        </w:tc>
        <w:tc>
          <w:tcPr>
            <w:tcW w:w="992" w:type="dxa"/>
            <w:tcBorders>
              <w:top w:val="nil"/>
              <w:left w:val="nil"/>
              <w:bottom w:val="single" w:sz="4" w:space="0" w:color="auto"/>
              <w:right w:val="single" w:sz="4" w:space="0" w:color="auto"/>
            </w:tcBorders>
            <w:shd w:val="clear" w:color="auto" w:fill="auto"/>
            <w:vAlign w:val="center"/>
            <w:hideMark/>
          </w:tcPr>
          <w:p w14:paraId="0DB93561"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541833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D527DB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CB02DA5"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D4386FB"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114</w:t>
            </w:r>
          </w:p>
        </w:tc>
        <w:tc>
          <w:tcPr>
            <w:tcW w:w="5423" w:type="dxa"/>
            <w:tcBorders>
              <w:top w:val="nil"/>
              <w:left w:val="nil"/>
              <w:bottom w:val="single" w:sz="4" w:space="0" w:color="auto"/>
              <w:right w:val="single" w:sz="4" w:space="0" w:color="auto"/>
            </w:tcBorders>
            <w:shd w:val="clear" w:color="auto" w:fill="auto"/>
            <w:vAlign w:val="center"/>
            <w:hideMark/>
          </w:tcPr>
          <w:p w14:paraId="729DFC09"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светодиодный ДПО 3040 12Вт 4500K IP54 овал пластик белый IEK LDPO0-3040-12-4500-K01</w:t>
            </w:r>
          </w:p>
        </w:tc>
        <w:tc>
          <w:tcPr>
            <w:tcW w:w="992" w:type="dxa"/>
            <w:tcBorders>
              <w:top w:val="nil"/>
              <w:left w:val="nil"/>
              <w:bottom w:val="single" w:sz="4" w:space="0" w:color="auto"/>
              <w:right w:val="single" w:sz="4" w:space="0" w:color="auto"/>
            </w:tcBorders>
            <w:shd w:val="clear" w:color="auto" w:fill="auto"/>
            <w:vAlign w:val="center"/>
            <w:hideMark/>
          </w:tcPr>
          <w:p w14:paraId="31DACF98"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25ACA7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601625A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17DDC3AF"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DD3FDF1"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115</w:t>
            </w:r>
          </w:p>
        </w:tc>
        <w:tc>
          <w:tcPr>
            <w:tcW w:w="5423" w:type="dxa"/>
            <w:tcBorders>
              <w:top w:val="nil"/>
              <w:left w:val="nil"/>
              <w:bottom w:val="single" w:sz="4" w:space="0" w:color="auto"/>
              <w:right w:val="single" w:sz="4" w:space="0" w:color="auto"/>
            </w:tcBorders>
            <w:shd w:val="clear" w:color="auto" w:fill="auto"/>
            <w:vAlign w:val="center"/>
            <w:hideMark/>
          </w:tcPr>
          <w:p w14:paraId="68C1C8B6"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ДПО 4001 8Вт IP54 4000K круг белый IEK LDPO0-4001-8-4000-K01</w:t>
            </w:r>
          </w:p>
        </w:tc>
        <w:tc>
          <w:tcPr>
            <w:tcW w:w="992" w:type="dxa"/>
            <w:tcBorders>
              <w:top w:val="nil"/>
              <w:left w:val="nil"/>
              <w:bottom w:val="single" w:sz="4" w:space="0" w:color="auto"/>
              <w:right w:val="single" w:sz="4" w:space="0" w:color="auto"/>
            </w:tcBorders>
            <w:shd w:val="clear" w:color="auto" w:fill="auto"/>
            <w:vAlign w:val="center"/>
            <w:hideMark/>
          </w:tcPr>
          <w:p w14:paraId="6D3DD6DD"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868D9F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697DBD8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649CEFC"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1A8D4E9"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116</w:t>
            </w:r>
          </w:p>
        </w:tc>
        <w:tc>
          <w:tcPr>
            <w:tcW w:w="5423" w:type="dxa"/>
            <w:tcBorders>
              <w:top w:val="nil"/>
              <w:left w:val="nil"/>
              <w:bottom w:val="single" w:sz="4" w:space="0" w:color="auto"/>
              <w:right w:val="single" w:sz="4" w:space="0" w:color="auto"/>
            </w:tcBorders>
            <w:shd w:val="clear" w:color="auto" w:fill="auto"/>
            <w:vAlign w:val="center"/>
            <w:hideMark/>
          </w:tcPr>
          <w:p w14:paraId="34FCBB4C"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ДПО 4002 12Вт IP54 4000K круг белый IEK LDPO0-4002-12-4000-K01</w:t>
            </w:r>
          </w:p>
        </w:tc>
        <w:tc>
          <w:tcPr>
            <w:tcW w:w="992" w:type="dxa"/>
            <w:tcBorders>
              <w:top w:val="nil"/>
              <w:left w:val="nil"/>
              <w:bottom w:val="single" w:sz="4" w:space="0" w:color="auto"/>
              <w:right w:val="single" w:sz="4" w:space="0" w:color="auto"/>
            </w:tcBorders>
            <w:shd w:val="clear" w:color="auto" w:fill="auto"/>
            <w:vAlign w:val="center"/>
            <w:hideMark/>
          </w:tcPr>
          <w:p w14:paraId="5EAA257B"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06CB57A"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257AE25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233B75A"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896A046"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117</w:t>
            </w:r>
          </w:p>
        </w:tc>
        <w:tc>
          <w:tcPr>
            <w:tcW w:w="5423" w:type="dxa"/>
            <w:tcBorders>
              <w:top w:val="nil"/>
              <w:left w:val="nil"/>
              <w:bottom w:val="single" w:sz="4" w:space="0" w:color="auto"/>
              <w:right w:val="single" w:sz="4" w:space="0" w:color="auto"/>
            </w:tcBorders>
            <w:shd w:val="clear" w:color="auto" w:fill="auto"/>
            <w:vAlign w:val="center"/>
            <w:hideMark/>
          </w:tcPr>
          <w:p w14:paraId="158F4153"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ДПО 4003 15Вт IP54 4000K круг белый IEK LDPO0-4003-15-4000-K01</w:t>
            </w:r>
          </w:p>
        </w:tc>
        <w:tc>
          <w:tcPr>
            <w:tcW w:w="992" w:type="dxa"/>
            <w:tcBorders>
              <w:top w:val="nil"/>
              <w:left w:val="nil"/>
              <w:bottom w:val="single" w:sz="4" w:space="0" w:color="auto"/>
              <w:right w:val="single" w:sz="4" w:space="0" w:color="auto"/>
            </w:tcBorders>
            <w:shd w:val="clear" w:color="auto" w:fill="auto"/>
            <w:vAlign w:val="center"/>
            <w:hideMark/>
          </w:tcPr>
          <w:p w14:paraId="33C9C0DB"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5DF851C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A65E5F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6424096"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50DDF40"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118</w:t>
            </w:r>
          </w:p>
        </w:tc>
        <w:tc>
          <w:tcPr>
            <w:tcW w:w="5423" w:type="dxa"/>
            <w:tcBorders>
              <w:top w:val="nil"/>
              <w:left w:val="nil"/>
              <w:bottom w:val="single" w:sz="4" w:space="0" w:color="auto"/>
              <w:right w:val="single" w:sz="4" w:space="0" w:color="auto"/>
            </w:tcBorders>
            <w:shd w:val="clear" w:color="auto" w:fill="auto"/>
            <w:vAlign w:val="center"/>
            <w:hideMark/>
          </w:tcPr>
          <w:p w14:paraId="203A4EC7"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ДПО 4004 18Вт IP54 4000K круг белый IEK LDPO0-4004-18-4000-K01</w:t>
            </w:r>
          </w:p>
        </w:tc>
        <w:tc>
          <w:tcPr>
            <w:tcW w:w="992" w:type="dxa"/>
            <w:tcBorders>
              <w:top w:val="nil"/>
              <w:left w:val="nil"/>
              <w:bottom w:val="single" w:sz="4" w:space="0" w:color="auto"/>
              <w:right w:val="single" w:sz="4" w:space="0" w:color="auto"/>
            </w:tcBorders>
            <w:shd w:val="clear" w:color="auto" w:fill="auto"/>
            <w:vAlign w:val="center"/>
            <w:hideMark/>
          </w:tcPr>
          <w:p w14:paraId="77ECE86E"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569DB06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A84732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10086B5B"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6B494ED"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119</w:t>
            </w:r>
          </w:p>
        </w:tc>
        <w:tc>
          <w:tcPr>
            <w:tcW w:w="5423" w:type="dxa"/>
            <w:tcBorders>
              <w:top w:val="nil"/>
              <w:left w:val="nil"/>
              <w:bottom w:val="single" w:sz="4" w:space="0" w:color="auto"/>
              <w:right w:val="single" w:sz="4" w:space="0" w:color="auto"/>
            </w:tcBorders>
            <w:shd w:val="clear" w:color="auto" w:fill="auto"/>
            <w:vAlign w:val="center"/>
            <w:hideMark/>
          </w:tcPr>
          <w:p w14:paraId="08C25185"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ДПО 4005 8Вт IP54 6500K круг белый IEK LDPO0-4005-8-6500-K01</w:t>
            </w:r>
          </w:p>
        </w:tc>
        <w:tc>
          <w:tcPr>
            <w:tcW w:w="992" w:type="dxa"/>
            <w:tcBorders>
              <w:top w:val="nil"/>
              <w:left w:val="nil"/>
              <w:bottom w:val="single" w:sz="4" w:space="0" w:color="auto"/>
              <w:right w:val="single" w:sz="4" w:space="0" w:color="auto"/>
            </w:tcBorders>
            <w:shd w:val="clear" w:color="auto" w:fill="auto"/>
            <w:vAlign w:val="center"/>
            <w:hideMark/>
          </w:tcPr>
          <w:p w14:paraId="21BE13E4"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40DCAA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02329D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6C8A245"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E0B4485"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120</w:t>
            </w:r>
          </w:p>
        </w:tc>
        <w:tc>
          <w:tcPr>
            <w:tcW w:w="5423" w:type="dxa"/>
            <w:tcBorders>
              <w:top w:val="nil"/>
              <w:left w:val="nil"/>
              <w:bottom w:val="single" w:sz="4" w:space="0" w:color="auto"/>
              <w:right w:val="single" w:sz="4" w:space="0" w:color="auto"/>
            </w:tcBorders>
            <w:shd w:val="clear" w:color="auto" w:fill="auto"/>
            <w:vAlign w:val="center"/>
            <w:hideMark/>
          </w:tcPr>
          <w:p w14:paraId="01508095"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ДПО 4006 12Вт IP54 6500K круг белый IEK LDPO0-4006-12-6500-K01</w:t>
            </w:r>
          </w:p>
        </w:tc>
        <w:tc>
          <w:tcPr>
            <w:tcW w:w="992" w:type="dxa"/>
            <w:tcBorders>
              <w:top w:val="nil"/>
              <w:left w:val="nil"/>
              <w:bottom w:val="single" w:sz="4" w:space="0" w:color="auto"/>
              <w:right w:val="single" w:sz="4" w:space="0" w:color="auto"/>
            </w:tcBorders>
            <w:shd w:val="clear" w:color="auto" w:fill="auto"/>
            <w:vAlign w:val="center"/>
            <w:hideMark/>
          </w:tcPr>
          <w:p w14:paraId="08617494"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DC1F7D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54D6FD9"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0ED255A"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A062FBC"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121</w:t>
            </w:r>
          </w:p>
        </w:tc>
        <w:tc>
          <w:tcPr>
            <w:tcW w:w="5423" w:type="dxa"/>
            <w:tcBorders>
              <w:top w:val="nil"/>
              <w:left w:val="nil"/>
              <w:bottom w:val="single" w:sz="4" w:space="0" w:color="auto"/>
              <w:right w:val="single" w:sz="4" w:space="0" w:color="auto"/>
            </w:tcBorders>
            <w:shd w:val="clear" w:color="auto" w:fill="auto"/>
            <w:vAlign w:val="center"/>
            <w:hideMark/>
          </w:tcPr>
          <w:p w14:paraId="2A620881"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ДПО 4007 15Вт IP54 6500K круг белый IEK LDPO0-4007-15-6500-K01</w:t>
            </w:r>
          </w:p>
        </w:tc>
        <w:tc>
          <w:tcPr>
            <w:tcW w:w="992" w:type="dxa"/>
            <w:tcBorders>
              <w:top w:val="nil"/>
              <w:left w:val="nil"/>
              <w:bottom w:val="single" w:sz="4" w:space="0" w:color="auto"/>
              <w:right w:val="single" w:sz="4" w:space="0" w:color="auto"/>
            </w:tcBorders>
            <w:shd w:val="clear" w:color="auto" w:fill="auto"/>
            <w:vAlign w:val="center"/>
            <w:hideMark/>
          </w:tcPr>
          <w:p w14:paraId="0DED021A"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58764CA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D66844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FFCA3D4"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4BEE92D"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lastRenderedPageBreak/>
              <w:t>122</w:t>
            </w:r>
          </w:p>
        </w:tc>
        <w:tc>
          <w:tcPr>
            <w:tcW w:w="5423" w:type="dxa"/>
            <w:tcBorders>
              <w:top w:val="nil"/>
              <w:left w:val="nil"/>
              <w:bottom w:val="single" w:sz="4" w:space="0" w:color="auto"/>
              <w:right w:val="single" w:sz="4" w:space="0" w:color="auto"/>
            </w:tcBorders>
            <w:shd w:val="clear" w:color="auto" w:fill="auto"/>
            <w:vAlign w:val="center"/>
            <w:hideMark/>
          </w:tcPr>
          <w:p w14:paraId="3B044A60"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ДПО 4011 8Вт IP54 4000K овал белый IEK LDPO0-4011-8-4000-K01</w:t>
            </w:r>
          </w:p>
        </w:tc>
        <w:tc>
          <w:tcPr>
            <w:tcW w:w="992" w:type="dxa"/>
            <w:tcBorders>
              <w:top w:val="nil"/>
              <w:left w:val="nil"/>
              <w:bottom w:val="single" w:sz="4" w:space="0" w:color="auto"/>
              <w:right w:val="single" w:sz="4" w:space="0" w:color="auto"/>
            </w:tcBorders>
            <w:shd w:val="clear" w:color="auto" w:fill="auto"/>
            <w:vAlign w:val="center"/>
            <w:hideMark/>
          </w:tcPr>
          <w:p w14:paraId="2EA61559"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48DD45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017113A"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F4224C2"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A25D9FA"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123</w:t>
            </w:r>
          </w:p>
        </w:tc>
        <w:tc>
          <w:tcPr>
            <w:tcW w:w="5423" w:type="dxa"/>
            <w:tcBorders>
              <w:top w:val="nil"/>
              <w:left w:val="nil"/>
              <w:bottom w:val="single" w:sz="4" w:space="0" w:color="auto"/>
              <w:right w:val="single" w:sz="4" w:space="0" w:color="auto"/>
            </w:tcBorders>
            <w:shd w:val="clear" w:color="auto" w:fill="auto"/>
            <w:vAlign w:val="center"/>
            <w:hideMark/>
          </w:tcPr>
          <w:p w14:paraId="09281D1F"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ДПО 4012 12Вт IP54 4000K овал белый IEK LDPO0-4012-12-4000-K01</w:t>
            </w:r>
          </w:p>
        </w:tc>
        <w:tc>
          <w:tcPr>
            <w:tcW w:w="992" w:type="dxa"/>
            <w:tcBorders>
              <w:top w:val="nil"/>
              <w:left w:val="nil"/>
              <w:bottom w:val="single" w:sz="4" w:space="0" w:color="auto"/>
              <w:right w:val="single" w:sz="4" w:space="0" w:color="auto"/>
            </w:tcBorders>
            <w:shd w:val="clear" w:color="auto" w:fill="auto"/>
            <w:vAlign w:val="center"/>
            <w:hideMark/>
          </w:tcPr>
          <w:p w14:paraId="62F1E4CF"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4E3BC0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FB148C9"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6680E5A1"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788E2DF"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124</w:t>
            </w:r>
          </w:p>
        </w:tc>
        <w:tc>
          <w:tcPr>
            <w:tcW w:w="5423" w:type="dxa"/>
            <w:tcBorders>
              <w:top w:val="nil"/>
              <w:left w:val="nil"/>
              <w:bottom w:val="single" w:sz="4" w:space="0" w:color="auto"/>
              <w:right w:val="single" w:sz="4" w:space="0" w:color="auto"/>
            </w:tcBorders>
            <w:shd w:val="clear" w:color="auto" w:fill="auto"/>
            <w:vAlign w:val="center"/>
            <w:hideMark/>
          </w:tcPr>
          <w:p w14:paraId="797447EB"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ДПО 4100Д 12Вт IP54 4000K круг бел. ИК ДД IEK LDPO0-4100D-12-4000-K01</w:t>
            </w:r>
          </w:p>
        </w:tc>
        <w:tc>
          <w:tcPr>
            <w:tcW w:w="992" w:type="dxa"/>
            <w:tcBorders>
              <w:top w:val="nil"/>
              <w:left w:val="nil"/>
              <w:bottom w:val="single" w:sz="4" w:space="0" w:color="auto"/>
              <w:right w:val="single" w:sz="4" w:space="0" w:color="auto"/>
            </w:tcBorders>
            <w:shd w:val="clear" w:color="auto" w:fill="auto"/>
            <w:vAlign w:val="center"/>
            <w:hideMark/>
          </w:tcPr>
          <w:p w14:paraId="7CF80A70"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52B5657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40387E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8CCD330"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9F64D57"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125</w:t>
            </w:r>
          </w:p>
        </w:tc>
        <w:tc>
          <w:tcPr>
            <w:tcW w:w="5423" w:type="dxa"/>
            <w:tcBorders>
              <w:top w:val="nil"/>
              <w:left w:val="nil"/>
              <w:bottom w:val="single" w:sz="4" w:space="0" w:color="auto"/>
              <w:right w:val="single" w:sz="4" w:space="0" w:color="auto"/>
            </w:tcBorders>
            <w:shd w:val="clear" w:color="auto" w:fill="auto"/>
            <w:vAlign w:val="center"/>
            <w:hideMark/>
          </w:tcPr>
          <w:p w14:paraId="79020C78"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ДПО 4200Д 12Вт IP54 6500K круг бел. ИК ДД IEK LDPO0-4200D-12-6500-K01</w:t>
            </w:r>
          </w:p>
        </w:tc>
        <w:tc>
          <w:tcPr>
            <w:tcW w:w="992" w:type="dxa"/>
            <w:tcBorders>
              <w:top w:val="nil"/>
              <w:left w:val="nil"/>
              <w:bottom w:val="single" w:sz="4" w:space="0" w:color="auto"/>
              <w:right w:val="single" w:sz="4" w:space="0" w:color="auto"/>
            </w:tcBorders>
            <w:shd w:val="clear" w:color="auto" w:fill="auto"/>
            <w:vAlign w:val="center"/>
            <w:hideMark/>
          </w:tcPr>
          <w:p w14:paraId="5EA56030"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967F06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37D4BA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CB1B0FA"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4CE99D9"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126</w:t>
            </w:r>
          </w:p>
        </w:tc>
        <w:tc>
          <w:tcPr>
            <w:tcW w:w="5423" w:type="dxa"/>
            <w:tcBorders>
              <w:top w:val="nil"/>
              <w:left w:val="nil"/>
              <w:bottom w:val="single" w:sz="4" w:space="0" w:color="auto"/>
              <w:right w:val="single" w:sz="4" w:space="0" w:color="auto"/>
            </w:tcBorders>
            <w:shd w:val="clear" w:color="auto" w:fill="auto"/>
            <w:vAlign w:val="center"/>
            <w:hideMark/>
          </w:tcPr>
          <w:p w14:paraId="14F109A1"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НПП1101 белый/круг 100Вт IP54  ИЭК LNPP0-1101-1-100-K01</w:t>
            </w:r>
          </w:p>
        </w:tc>
        <w:tc>
          <w:tcPr>
            <w:tcW w:w="992" w:type="dxa"/>
            <w:tcBorders>
              <w:top w:val="nil"/>
              <w:left w:val="nil"/>
              <w:bottom w:val="single" w:sz="4" w:space="0" w:color="auto"/>
              <w:right w:val="single" w:sz="4" w:space="0" w:color="auto"/>
            </w:tcBorders>
            <w:shd w:val="clear" w:color="auto" w:fill="auto"/>
            <w:vAlign w:val="center"/>
            <w:hideMark/>
          </w:tcPr>
          <w:p w14:paraId="7E0B1943"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AD50CE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2A5C298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0C7B908"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7DF429C"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127</w:t>
            </w:r>
          </w:p>
        </w:tc>
        <w:tc>
          <w:tcPr>
            <w:tcW w:w="5423" w:type="dxa"/>
            <w:tcBorders>
              <w:top w:val="nil"/>
              <w:left w:val="nil"/>
              <w:bottom w:val="single" w:sz="4" w:space="0" w:color="auto"/>
              <w:right w:val="single" w:sz="4" w:space="0" w:color="auto"/>
            </w:tcBorders>
            <w:shd w:val="clear" w:color="auto" w:fill="auto"/>
            <w:vAlign w:val="center"/>
            <w:hideMark/>
          </w:tcPr>
          <w:p w14:paraId="0B0B21B5"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 xml:space="preserve">Светильник НПП1102 белый/круг с </w:t>
            </w:r>
            <w:proofErr w:type="spellStart"/>
            <w:r w:rsidRPr="00E97172">
              <w:rPr>
                <w:rFonts w:ascii="Times New Roman" w:eastAsia="Times New Roman" w:hAnsi="Times New Roman"/>
                <w:color w:val="000000"/>
                <w:lang w:eastAsia="ru-RU"/>
              </w:rPr>
              <w:t>реш</w:t>
            </w:r>
            <w:proofErr w:type="spellEnd"/>
            <w:r w:rsidRPr="00E97172">
              <w:rPr>
                <w:rFonts w:ascii="Times New Roman" w:eastAsia="Times New Roman" w:hAnsi="Times New Roman"/>
                <w:color w:val="000000"/>
                <w:lang w:eastAsia="ru-RU"/>
              </w:rPr>
              <w:t>. 100Вт IP54  ИЭК LNPP0-1102-1-100-K01</w:t>
            </w:r>
          </w:p>
        </w:tc>
        <w:tc>
          <w:tcPr>
            <w:tcW w:w="992" w:type="dxa"/>
            <w:tcBorders>
              <w:top w:val="nil"/>
              <w:left w:val="nil"/>
              <w:bottom w:val="single" w:sz="4" w:space="0" w:color="auto"/>
              <w:right w:val="single" w:sz="4" w:space="0" w:color="auto"/>
            </w:tcBorders>
            <w:shd w:val="clear" w:color="auto" w:fill="auto"/>
            <w:vAlign w:val="center"/>
            <w:hideMark/>
          </w:tcPr>
          <w:p w14:paraId="4518D7B9"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6518AC2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E91F74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6A83E906"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9122CC4"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128</w:t>
            </w:r>
          </w:p>
        </w:tc>
        <w:tc>
          <w:tcPr>
            <w:tcW w:w="5423" w:type="dxa"/>
            <w:tcBorders>
              <w:top w:val="nil"/>
              <w:left w:val="nil"/>
              <w:bottom w:val="single" w:sz="4" w:space="0" w:color="auto"/>
              <w:right w:val="single" w:sz="4" w:space="0" w:color="auto"/>
            </w:tcBorders>
            <w:shd w:val="clear" w:color="auto" w:fill="auto"/>
            <w:vAlign w:val="center"/>
            <w:hideMark/>
          </w:tcPr>
          <w:p w14:paraId="594C3245"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НПП1107 белый/круг ресничка 100Вт IP54  ИЭК LNPP0-1107-1-100-K01</w:t>
            </w:r>
          </w:p>
        </w:tc>
        <w:tc>
          <w:tcPr>
            <w:tcW w:w="992" w:type="dxa"/>
            <w:tcBorders>
              <w:top w:val="nil"/>
              <w:left w:val="nil"/>
              <w:bottom w:val="single" w:sz="4" w:space="0" w:color="auto"/>
              <w:right w:val="single" w:sz="4" w:space="0" w:color="auto"/>
            </w:tcBorders>
            <w:shd w:val="clear" w:color="auto" w:fill="auto"/>
            <w:vAlign w:val="center"/>
            <w:hideMark/>
          </w:tcPr>
          <w:p w14:paraId="5B315D74"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FDB038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6024455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45AA020"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18F78A6"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129</w:t>
            </w:r>
          </w:p>
        </w:tc>
        <w:tc>
          <w:tcPr>
            <w:tcW w:w="5423" w:type="dxa"/>
            <w:tcBorders>
              <w:top w:val="nil"/>
              <w:left w:val="nil"/>
              <w:bottom w:val="single" w:sz="4" w:space="0" w:color="auto"/>
              <w:right w:val="single" w:sz="4" w:space="0" w:color="auto"/>
            </w:tcBorders>
            <w:shd w:val="clear" w:color="auto" w:fill="auto"/>
            <w:vAlign w:val="center"/>
            <w:hideMark/>
          </w:tcPr>
          <w:p w14:paraId="5814609B"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НПП1201 белый/овал 100Вт IP54  ИЭК LNPP0-1201-1-100-K01</w:t>
            </w:r>
          </w:p>
        </w:tc>
        <w:tc>
          <w:tcPr>
            <w:tcW w:w="992" w:type="dxa"/>
            <w:tcBorders>
              <w:top w:val="nil"/>
              <w:left w:val="nil"/>
              <w:bottom w:val="single" w:sz="4" w:space="0" w:color="auto"/>
              <w:right w:val="single" w:sz="4" w:space="0" w:color="auto"/>
            </w:tcBorders>
            <w:shd w:val="clear" w:color="auto" w:fill="auto"/>
            <w:vAlign w:val="center"/>
            <w:hideMark/>
          </w:tcPr>
          <w:p w14:paraId="20CAEE28"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41F31D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BC7357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DA03533"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3BD9E34"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130</w:t>
            </w:r>
          </w:p>
        </w:tc>
        <w:tc>
          <w:tcPr>
            <w:tcW w:w="5423" w:type="dxa"/>
            <w:tcBorders>
              <w:top w:val="nil"/>
              <w:left w:val="nil"/>
              <w:bottom w:val="single" w:sz="4" w:space="0" w:color="auto"/>
              <w:right w:val="single" w:sz="4" w:space="0" w:color="auto"/>
            </w:tcBorders>
            <w:shd w:val="clear" w:color="auto" w:fill="auto"/>
            <w:vAlign w:val="center"/>
            <w:hideMark/>
          </w:tcPr>
          <w:p w14:paraId="3C6AFBAB"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 xml:space="preserve">Светильник НПП1202 белый/овал с </w:t>
            </w:r>
            <w:proofErr w:type="spellStart"/>
            <w:r w:rsidRPr="00E97172">
              <w:rPr>
                <w:rFonts w:ascii="Times New Roman" w:eastAsia="Times New Roman" w:hAnsi="Times New Roman"/>
                <w:color w:val="000000"/>
                <w:lang w:eastAsia="ru-RU"/>
              </w:rPr>
              <w:t>реш</w:t>
            </w:r>
            <w:proofErr w:type="spellEnd"/>
            <w:r w:rsidRPr="00E97172">
              <w:rPr>
                <w:rFonts w:ascii="Times New Roman" w:eastAsia="Times New Roman" w:hAnsi="Times New Roman"/>
                <w:color w:val="000000"/>
                <w:lang w:eastAsia="ru-RU"/>
              </w:rPr>
              <w:t>. 100Вт IP54  ИЭК LNPP0-1202-1-100-K01</w:t>
            </w:r>
          </w:p>
        </w:tc>
        <w:tc>
          <w:tcPr>
            <w:tcW w:w="992" w:type="dxa"/>
            <w:tcBorders>
              <w:top w:val="nil"/>
              <w:left w:val="nil"/>
              <w:bottom w:val="single" w:sz="4" w:space="0" w:color="auto"/>
              <w:right w:val="single" w:sz="4" w:space="0" w:color="auto"/>
            </w:tcBorders>
            <w:shd w:val="clear" w:color="auto" w:fill="auto"/>
            <w:vAlign w:val="center"/>
            <w:hideMark/>
          </w:tcPr>
          <w:p w14:paraId="6F45B399"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6007E4A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29DC908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2B7BA57"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625AFEE"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131</w:t>
            </w:r>
          </w:p>
        </w:tc>
        <w:tc>
          <w:tcPr>
            <w:tcW w:w="5423" w:type="dxa"/>
            <w:tcBorders>
              <w:top w:val="nil"/>
              <w:left w:val="nil"/>
              <w:bottom w:val="single" w:sz="4" w:space="0" w:color="auto"/>
              <w:right w:val="single" w:sz="4" w:space="0" w:color="auto"/>
            </w:tcBorders>
            <w:shd w:val="clear" w:color="auto" w:fill="auto"/>
            <w:vAlign w:val="center"/>
            <w:hideMark/>
          </w:tcPr>
          <w:p w14:paraId="7EDB2575"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НПП1301 белый/круг 60Вт IP54  ИЭК LNPP0-1301-1-060-K01</w:t>
            </w:r>
          </w:p>
        </w:tc>
        <w:tc>
          <w:tcPr>
            <w:tcW w:w="992" w:type="dxa"/>
            <w:tcBorders>
              <w:top w:val="nil"/>
              <w:left w:val="nil"/>
              <w:bottom w:val="single" w:sz="4" w:space="0" w:color="auto"/>
              <w:right w:val="single" w:sz="4" w:space="0" w:color="auto"/>
            </w:tcBorders>
            <w:shd w:val="clear" w:color="auto" w:fill="auto"/>
            <w:vAlign w:val="center"/>
            <w:hideMark/>
          </w:tcPr>
          <w:p w14:paraId="3838FE34"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D7CDEB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A79EE4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906BB6D"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D74888E"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132</w:t>
            </w:r>
          </w:p>
        </w:tc>
        <w:tc>
          <w:tcPr>
            <w:tcW w:w="5423" w:type="dxa"/>
            <w:tcBorders>
              <w:top w:val="nil"/>
              <w:left w:val="nil"/>
              <w:bottom w:val="single" w:sz="4" w:space="0" w:color="auto"/>
              <w:right w:val="single" w:sz="4" w:space="0" w:color="auto"/>
            </w:tcBorders>
            <w:shd w:val="clear" w:color="auto" w:fill="auto"/>
            <w:vAlign w:val="center"/>
            <w:hideMark/>
          </w:tcPr>
          <w:p w14:paraId="4AA76742"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НПП1302 белый/круг с реш.60Вт IP54  ИЭК LNPP0-1302-1-060-K01</w:t>
            </w:r>
          </w:p>
        </w:tc>
        <w:tc>
          <w:tcPr>
            <w:tcW w:w="992" w:type="dxa"/>
            <w:tcBorders>
              <w:top w:val="nil"/>
              <w:left w:val="nil"/>
              <w:bottom w:val="single" w:sz="4" w:space="0" w:color="auto"/>
              <w:right w:val="single" w:sz="4" w:space="0" w:color="auto"/>
            </w:tcBorders>
            <w:shd w:val="clear" w:color="auto" w:fill="auto"/>
            <w:vAlign w:val="center"/>
            <w:hideMark/>
          </w:tcPr>
          <w:p w14:paraId="1331273F"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5FBB4E5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2FB8364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30E94BE"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2510D94"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133</w:t>
            </w:r>
          </w:p>
        </w:tc>
        <w:tc>
          <w:tcPr>
            <w:tcW w:w="5423" w:type="dxa"/>
            <w:tcBorders>
              <w:top w:val="nil"/>
              <w:left w:val="nil"/>
              <w:bottom w:val="single" w:sz="4" w:space="0" w:color="auto"/>
              <w:right w:val="single" w:sz="4" w:space="0" w:color="auto"/>
            </w:tcBorders>
            <w:shd w:val="clear" w:color="auto" w:fill="auto"/>
            <w:vAlign w:val="center"/>
            <w:hideMark/>
          </w:tcPr>
          <w:p w14:paraId="1A82BD76"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НПП1307 белый/круг ресничка 60Вт IP54  ИЭК LNPP0-1307-1-060-K01</w:t>
            </w:r>
          </w:p>
        </w:tc>
        <w:tc>
          <w:tcPr>
            <w:tcW w:w="992" w:type="dxa"/>
            <w:tcBorders>
              <w:top w:val="nil"/>
              <w:left w:val="nil"/>
              <w:bottom w:val="single" w:sz="4" w:space="0" w:color="auto"/>
              <w:right w:val="single" w:sz="4" w:space="0" w:color="auto"/>
            </w:tcBorders>
            <w:shd w:val="clear" w:color="auto" w:fill="auto"/>
            <w:vAlign w:val="center"/>
            <w:hideMark/>
          </w:tcPr>
          <w:p w14:paraId="24AB116A"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51C7D62A"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A6FEE1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C19140F"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16D1E81"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134</w:t>
            </w:r>
          </w:p>
        </w:tc>
        <w:tc>
          <w:tcPr>
            <w:tcW w:w="5423" w:type="dxa"/>
            <w:tcBorders>
              <w:top w:val="nil"/>
              <w:left w:val="nil"/>
              <w:bottom w:val="single" w:sz="4" w:space="0" w:color="auto"/>
              <w:right w:val="single" w:sz="4" w:space="0" w:color="auto"/>
            </w:tcBorders>
            <w:shd w:val="clear" w:color="auto" w:fill="auto"/>
            <w:vAlign w:val="center"/>
            <w:hideMark/>
          </w:tcPr>
          <w:p w14:paraId="623820C4"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НПП1401 белый/овал 60Вт IP54  ИЭК LNPP0-1401-1-060-K01</w:t>
            </w:r>
          </w:p>
        </w:tc>
        <w:tc>
          <w:tcPr>
            <w:tcW w:w="992" w:type="dxa"/>
            <w:tcBorders>
              <w:top w:val="nil"/>
              <w:left w:val="nil"/>
              <w:bottom w:val="single" w:sz="4" w:space="0" w:color="auto"/>
              <w:right w:val="single" w:sz="4" w:space="0" w:color="auto"/>
            </w:tcBorders>
            <w:shd w:val="clear" w:color="auto" w:fill="auto"/>
            <w:vAlign w:val="center"/>
            <w:hideMark/>
          </w:tcPr>
          <w:p w14:paraId="1E4DDA3E"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BBA4A9A"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24CCB3C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6DBC088B"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9236395"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135</w:t>
            </w:r>
          </w:p>
        </w:tc>
        <w:tc>
          <w:tcPr>
            <w:tcW w:w="5423" w:type="dxa"/>
            <w:tcBorders>
              <w:top w:val="nil"/>
              <w:left w:val="nil"/>
              <w:bottom w:val="single" w:sz="4" w:space="0" w:color="auto"/>
              <w:right w:val="single" w:sz="4" w:space="0" w:color="auto"/>
            </w:tcBorders>
            <w:shd w:val="clear" w:color="auto" w:fill="auto"/>
            <w:vAlign w:val="center"/>
            <w:hideMark/>
          </w:tcPr>
          <w:p w14:paraId="6DB026B0"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НПП1402 белый/овал с реш.60Вт IP54  ИЭК LNPP0-1402-1-060-K01</w:t>
            </w:r>
          </w:p>
        </w:tc>
        <w:tc>
          <w:tcPr>
            <w:tcW w:w="992" w:type="dxa"/>
            <w:tcBorders>
              <w:top w:val="nil"/>
              <w:left w:val="nil"/>
              <w:bottom w:val="single" w:sz="4" w:space="0" w:color="auto"/>
              <w:right w:val="single" w:sz="4" w:space="0" w:color="auto"/>
            </w:tcBorders>
            <w:shd w:val="clear" w:color="auto" w:fill="auto"/>
            <w:vAlign w:val="center"/>
            <w:hideMark/>
          </w:tcPr>
          <w:p w14:paraId="19C92CCB"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55C82F2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BC5C8FA"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53ADBC5"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1A0A1B9"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136</w:t>
            </w:r>
          </w:p>
        </w:tc>
        <w:tc>
          <w:tcPr>
            <w:tcW w:w="5423" w:type="dxa"/>
            <w:tcBorders>
              <w:top w:val="nil"/>
              <w:left w:val="nil"/>
              <w:bottom w:val="single" w:sz="4" w:space="0" w:color="auto"/>
              <w:right w:val="single" w:sz="4" w:space="0" w:color="auto"/>
            </w:tcBorders>
            <w:shd w:val="clear" w:color="auto" w:fill="auto"/>
            <w:vAlign w:val="center"/>
            <w:hideMark/>
          </w:tcPr>
          <w:p w14:paraId="6A691F54"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НПП1407 белый/овал ресничка 60Вт IP54  ИЭК LNPP0-1407-1-060-K01</w:t>
            </w:r>
          </w:p>
        </w:tc>
        <w:tc>
          <w:tcPr>
            <w:tcW w:w="992" w:type="dxa"/>
            <w:tcBorders>
              <w:top w:val="nil"/>
              <w:left w:val="nil"/>
              <w:bottom w:val="single" w:sz="4" w:space="0" w:color="auto"/>
              <w:right w:val="single" w:sz="4" w:space="0" w:color="auto"/>
            </w:tcBorders>
            <w:shd w:val="clear" w:color="auto" w:fill="auto"/>
            <w:vAlign w:val="center"/>
            <w:hideMark/>
          </w:tcPr>
          <w:p w14:paraId="5DE3D3A6"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83B63F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6977D53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1401312A"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E0DF108"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137</w:t>
            </w:r>
          </w:p>
        </w:tc>
        <w:tc>
          <w:tcPr>
            <w:tcW w:w="5423" w:type="dxa"/>
            <w:tcBorders>
              <w:top w:val="nil"/>
              <w:left w:val="nil"/>
              <w:bottom w:val="single" w:sz="4" w:space="0" w:color="auto"/>
              <w:right w:val="single" w:sz="4" w:space="0" w:color="auto"/>
            </w:tcBorders>
            <w:shd w:val="clear" w:color="auto" w:fill="auto"/>
            <w:vAlign w:val="center"/>
            <w:hideMark/>
          </w:tcPr>
          <w:p w14:paraId="67E478ED"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НПП2501  белый/ресничка 60Вт IP54 ИЭК LNPP0-2501-1-060-K01</w:t>
            </w:r>
          </w:p>
        </w:tc>
        <w:tc>
          <w:tcPr>
            <w:tcW w:w="992" w:type="dxa"/>
            <w:tcBorders>
              <w:top w:val="nil"/>
              <w:left w:val="nil"/>
              <w:bottom w:val="single" w:sz="4" w:space="0" w:color="auto"/>
              <w:right w:val="single" w:sz="4" w:space="0" w:color="auto"/>
            </w:tcBorders>
            <w:shd w:val="clear" w:color="auto" w:fill="auto"/>
            <w:vAlign w:val="center"/>
            <w:hideMark/>
          </w:tcPr>
          <w:p w14:paraId="42FFFEB4"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1DB1ABA"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D9D3B8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67421B3"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CC7D5A1"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lastRenderedPageBreak/>
              <w:t>138</w:t>
            </w:r>
          </w:p>
        </w:tc>
        <w:tc>
          <w:tcPr>
            <w:tcW w:w="5423" w:type="dxa"/>
            <w:tcBorders>
              <w:top w:val="nil"/>
              <w:left w:val="nil"/>
              <w:bottom w:val="single" w:sz="4" w:space="0" w:color="auto"/>
              <w:right w:val="single" w:sz="4" w:space="0" w:color="auto"/>
            </w:tcBorders>
            <w:shd w:val="clear" w:color="auto" w:fill="auto"/>
            <w:vAlign w:val="center"/>
            <w:hideMark/>
          </w:tcPr>
          <w:p w14:paraId="695B2BE5"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НПП9101 белый/шар 60Вт IP33 ИЭК LNPP0-9101-1-060-K01</w:t>
            </w:r>
          </w:p>
        </w:tc>
        <w:tc>
          <w:tcPr>
            <w:tcW w:w="992" w:type="dxa"/>
            <w:tcBorders>
              <w:top w:val="nil"/>
              <w:left w:val="nil"/>
              <w:bottom w:val="single" w:sz="4" w:space="0" w:color="auto"/>
              <w:right w:val="single" w:sz="4" w:space="0" w:color="auto"/>
            </w:tcBorders>
            <w:shd w:val="clear" w:color="auto" w:fill="auto"/>
            <w:vAlign w:val="center"/>
            <w:hideMark/>
          </w:tcPr>
          <w:p w14:paraId="69AFE90C"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C8C710A"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2D953E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9563EC6"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03DC1FE"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139</w:t>
            </w:r>
          </w:p>
        </w:tc>
        <w:tc>
          <w:tcPr>
            <w:tcW w:w="5423" w:type="dxa"/>
            <w:tcBorders>
              <w:top w:val="nil"/>
              <w:left w:val="nil"/>
              <w:bottom w:val="single" w:sz="4" w:space="0" w:color="auto"/>
              <w:right w:val="single" w:sz="4" w:space="0" w:color="auto"/>
            </w:tcBorders>
            <w:shd w:val="clear" w:color="auto" w:fill="auto"/>
            <w:vAlign w:val="center"/>
            <w:hideMark/>
          </w:tcPr>
          <w:p w14:paraId="3C4811C1"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светодиодный ДБО 3001 4Вт 4000K IP20 311мм пластик IEK LDBO0-3001-4-4000-K01</w:t>
            </w:r>
          </w:p>
        </w:tc>
        <w:tc>
          <w:tcPr>
            <w:tcW w:w="992" w:type="dxa"/>
            <w:tcBorders>
              <w:top w:val="nil"/>
              <w:left w:val="nil"/>
              <w:bottom w:val="single" w:sz="4" w:space="0" w:color="auto"/>
              <w:right w:val="single" w:sz="4" w:space="0" w:color="auto"/>
            </w:tcBorders>
            <w:shd w:val="clear" w:color="auto" w:fill="auto"/>
            <w:vAlign w:val="center"/>
            <w:hideMark/>
          </w:tcPr>
          <w:p w14:paraId="33DDE2D8"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6254481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65F83F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AEE6BCF"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CB2F391"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140</w:t>
            </w:r>
          </w:p>
        </w:tc>
        <w:tc>
          <w:tcPr>
            <w:tcW w:w="5423" w:type="dxa"/>
            <w:tcBorders>
              <w:top w:val="nil"/>
              <w:left w:val="nil"/>
              <w:bottom w:val="single" w:sz="4" w:space="0" w:color="auto"/>
              <w:right w:val="single" w:sz="4" w:space="0" w:color="auto"/>
            </w:tcBorders>
            <w:shd w:val="clear" w:color="auto" w:fill="auto"/>
            <w:vAlign w:val="center"/>
            <w:hideMark/>
          </w:tcPr>
          <w:p w14:paraId="2836E003"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светодиодный ДБО 3002 7Вт 4000К IP20 572мм пластик  IEK LDBO0-3002-7-4000-K01</w:t>
            </w:r>
          </w:p>
        </w:tc>
        <w:tc>
          <w:tcPr>
            <w:tcW w:w="992" w:type="dxa"/>
            <w:tcBorders>
              <w:top w:val="nil"/>
              <w:left w:val="nil"/>
              <w:bottom w:val="single" w:sz="4" w:space="0" w:color="auto"/>
              <w:right w:val="single" w:sz="4" w:space="0" w:color="auto"/>
            </w:tcBorders>
            <w:shd w:val="clear" w:color="auto" w:fill="auto"/>
            <w:vAlign w:val="center"/>
            <w:hideMark/>
          </w:tcPr>
          <w:p w14:paraId="5C3CA0F0"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CF70CD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CB3DB3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3C648D1"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7AAA3F7"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141</w:t>
            </w:r>
          </w:p>
        </w:tc>
        <w:tc>
          <w:tcPr>
            <w:tcW w:w="5423" w:type="dxa"/>
            <w:tcBorders>
              <w:top w:val="nil"/>
              <w:left w:val="nil"/>
              <w:bottom w:val="single" w:sz="4" w:space="0" w:color="auto"/>
              <w:right w:val="single" w:sz="4" w:space="0" w:color="auto"/>
            </w:tcBorders>
            <w:shd w:val="clear" w:color="auto" w:fill="auto"/>
            <w:vAlign w:val="center"/>
            <w:hideMark/>
          </w:tcPr>
          <w:p w14:paraId="08610450"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светодиодный ДБО 3003 10Вт 4000К IP20 872мм пластик  IEK LDBO0-3003-10-4000-K01</w:t>
            </w:r>
          </w:p>
        </w:tc>
        <w:tc>
          <w:tcPr>
            <w:tcW w:w="992" w:type="dxa"/>
            <w:tcBorders>
              <w:top w:val="nil"/>
              <w:left w:val="nil"/>
              <w:bottom w:val="single" w:sz="4" w:space="0" w:color="auto"/>
              <w:right w:val="single" w:sz="4" w:space="0" w:color="auto"/>
            </w:tcBorders>
            <w:shd w:val="clear" w:color="auto" w:fill="auto"/>
            <w:vAlign w:val="center"/>
            <w:hideMark/>
          </w:tcPr>
          <w:p w14:paraId="0CEF32C7"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F7BBB3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8CAB67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3C5B5C1"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8E48179"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142</w:t>
            </w:r>
          </w:p>
        </w:tc>
        <w:tc>
          <w:tcPr>
            <w:tcW w:w="5423" w:type="dxa"/>
            <w:tcBorders>
              <w:top w:val="nil"/>
              <w:left w:val="nil"/>
              <w:bottom w:val="single" w:sz="4" w:space="0" w:color="auto"/>
              <w:right w:val="single" w:sz="4" w:space="0" w:color="auto"/>
            </w:tcBorders>
            <w:shd w:val="clear" w:color="auto" w:fill="auto"/>
            <w:vAlign w:val="center"/>
            <w:hideMark/>
          </w:tcPr>
          <w:p w14:paraId="1147C910"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светодиодный ДБО 3004 14Вт 4000К IP20 1172мм пластик  IEK LDBO0-3004-14-4000-K01</w:t>
            </w:r>
          </w:p>
        </w:tc>
        <w:tc>
          <w:tcPr>
            <w:tcW w:w="992" w:type="dxa"/>
            <w:tcBorders>
              <w:top w:val="nil"/>
              <w:left w:val="nil"/>
              <w:bottom w:val="single" w:sz="4" w:space="0" w:color="auto"/>
              <w:right w:val="single" w:sz="4" w:space="0" w:color="auto"/>
            </w:tcBorders>
            <w:shd w:val="clear" w:color="auto" w:fill="auto"/>
            <w:vAlign w:val="center"/>
            <w:hideMark/>
          </w:tcPr>
          <w:p w14:paraId="09F936F1"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8BD840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97E0D0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67758ADF"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2DA9782"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143</w:t>
            </w:r>
          </w:p>
        </w:tc>
        <w:tc>
          <w:tcPr>
            <w:tcW w:w="5423" w:type="dxa"/>
            <w:tcBorders>
              <w:top w:val="nil"/>
              <w:left w:val="nil"/>
              <w:bottom w:val="single" w:sz="4" w:space="0" w:color="auto"/>
              <w:right w:val="single" w:sz="4" w:space="0" w:color="auto"/>
            </w:tcBorders>
            <w:shd w:val="clear" w:color="auto" w:fill="auto"/>
            <w:vAlign w:val="center"/>
            <w:hideMark/>
          </w:tcPr>
          <w:p w14:paraId="76F353BA"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ДБО 4001 18Вт 4000К IP20 600мм опал IEK LDBO0-4001-18-4000-K01</w:t>
            </w:r>
          </w:p>
        </w:tc>
        <w:tc>
          <w:tcPr>
            <w:tcW w:w="992" w:type="dxa"/>
            <w:tcBorders>
              <w:top w:val="nil"/>
              <w:left w:val="nil"/>
              <w:bottom w:val="single" w:sz="4" w:space="0" w:color="auto"/>
              <w:right w:val="single" w:sz="4" w:space="0" w:color="auto"/>
            </w:tcBorders>
            <w:shd w:val="clear" w:color="auto" w:fill="auto"/>
            <w:vAlign w:val="center"/>
            <w:hideMark/>
          </w:tcPr>
          <w:p w14:paraId="6FE01049"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1DDBB5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268544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FFF5887"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35D7983"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144</w:t>
            </w:r>
          </w:p>
        </w:tc>
        <w:tc>
          <w:tcPr>
            <w:tcW w:w="5423" w:type="dxa"/>
            <w:tcBorders>
              <w:top w:val="nil"/>
              <w:left w:val="nil"/>
              <w:bottom w:val="single" w:sz="4" w:space="0" w:color="auto"/>
              <w:right w:val="single" w:sz="4" w:space="0" w:color="auto"/>
            </w:tcBorders>
            <w:shd w:val="clear" w:color="auto" w:fill="auto"/>
            <w:vAlign w:val="center"/>
            <w:hideMark/>
          </w:tcPr>
          <w:p w14:paraId="540B4AAA"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ДБО 4002 36Вт 4000К IP20 1200мм опал IEK LDBO0-4002-36-4000-K01</w:t>
            </w:r>
          </w:p>
        </w:tc>
        <w:tc>
          <w:tcPr>
            <w:tcW w:w="992" w:type="dxa"/>
            <w:tcBorders>
              <w:top w:val="nil"/>
              <w:left w:val="nil"/>
              <w:bottom w:val="single" w:sz="4" w:space="0" w:color="auto"/>
              <w:right w:val="single" w:sz="4" w:space="0" w:color="auto"/>
            </w:tcBorders>
            <w:shd w:val="clear" w:color="auto" w:fill="auto"/>
            <w:vAlign w:val="center"/>
            <w:hideMark/>
          </w:tcPr>
          <w:p w14:paraId="503C3ED0"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2429059"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EA8778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674596DB"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1F419FE"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145</w:t>
            </w:r>
          </w:p>
        </w:tc>
        <w:tc>
          <w:tcPr>
            <w:tcW w:w="5423" w:type="dxa"/>
            <w:tcBorders>
              <w:top w:val="nil"/>
              <w:left w:val="nil"/>
              <w:bottom w:val="single" w:sz="4" w:space="0" w:color="auto"/>
              <w:right w:val="single" w:sz="4" w:space="0" w:color="auto"/>
            </w:tcBorders>
            <w:shd w:val="clear" w:color="auto" w:fill="auto"/>
            <w:vAlign w:val="center"/>
            <w:hideMark/>
          </w:tcPr>
          <w:p w14:paraId="6C961524"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ДБО 4003 18Вт 6500К IP20 600мм опал IEK LDBO0-4003-18-6500-K01</w:t>
            </w:r>
          </w:p>
        </w:tc>
        <w:tc>
          <w:tcPr>
            <w:tcW w:w="992" w:type="dxa"/>
            <w:tcBorders>
              <w:top w:val="nil"/>
              <w:left w:val="nil"/>
              <w:bottom w:val="single" w:sz="4" w:space="0" w:color="auto"/>
              <w:right w:val="single" w:sz="4" w:space="0" w:color="auto"/>
            </w:tcBorders>
            <w:shd w:val="clear" w:color="auto" w:fill="auto"/>
            <w:vAlign w:val="center"/>
            <w:hideMark/>
          </w:tcPr>
          <w:p w14:paraId="54B5E72F"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6172DF7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EF4FAC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3D3BC8F"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3B94558"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146</w:t>
            </w:r>
          </w:p>
        </w:tc>
        <w:tc>
          <w:tcPr>
            <w:tcW w:w="5423" w:type="dxa"/>
            <w:tcBorders>
              <w:top w:val="nil"/>
              <w:left w:val="nil"/>
              <w:bottom w:val="single" w:sz="4" w:space="0" w:color="auto"/>
              <w:right w:val="single" w:sz="4" w:space="0" w:color="auto"/>
            </w:tcBorders>
            <w:shd w:val="clear" w:color="auto" w:fill="auto"/>
            <w:vAlign w:val="center"/>
            <w:hideMark/>
          </w:tcPr>
          <w:p w14:paraId="25A62F7D"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ДБО 4004 36Вт 6500К IP20 1200мм опал IEK LDBO0-4004-36-6500-K01</w:t>
            </w:r>
          </w:p>
        </w:tc>
        <w:tc>
          <w:tcPr>
            <w:tcW w:w="992" w:type="dxa"/>
            <w:tcBorders>
              <w:top w:val="nil"/>
              <w:left w:val="nil"/>
              <w:bottom w:val="single" w:sz="4" w:space="0" w:color="auto"/>
              <w:right w:val="single" w:sz="4" w:space="0" w:color="auto"/>
            </w:tcBorders>
            <w:shd w:val="clear" w:color="auto" w:fill="auto"/>
            <w:vAlign w:val="center"/>
            <w:hideMark/>
          </w:tcPr>
          <w:p w14:paraId="7378A540"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668761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20875BA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8D6F31D"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CF577D6"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147</w:t>
            </w:r>
          </w:p>
        </w:tc>
        <w:tc>
          <w:tcPr>
            <w:tcW w:w="5423" w:type="dxa"/>
            <w:tcBorders>
              <w:top w:val="nil"/>
              <w:left w:val="nil"/>
              <w:bottom w:val="single" w:sz="4" w:space="0" w:color="auto"/>
              <w:right w:val="single" w:sz="4" w:space="0" w:color="auto"/>
            </w:tcBorders>
            <w:shd w:val="clear" w:color="auto" w:fill="auto"/>
            <w:vAlign w:val="center"/>
            <w:hideMark/>
          </w:tcPr>
          <w:p w14:paraId="20034E4C"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ДБО 4011 18Вт 4000К IP20 600мм призма IEK LDBO0-4011-18-4000-K01</w:t>
            </w:r>
          </w:p>
        </w:tc>
        <w:tc>
          <w:tcPr>
            <w:tcW w:w="992" w:type="dxa"/>
            <w:tcBorders>
              <w:top w:val="nil"/>
              <w:left w:val="nil"/>
              <w:bottom w:val="single" w:sz="4" w:space="0" w:color="auto"/>
              <w:right w:val="single" w:sz="4" w:space="0" w:color="auto"/>
            </w:tcBorders>
            <w:shd w:val="clear" w:color="auto" w:fill="auto"/>
            <w:vAlign w:val="center"/>
            <w:hideMark/>
          </w:tcPr>
          <w:p w14:paraId="39DF6F55"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BBEF2C9"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774D9D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3FC2491"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93974E1"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148</w:t>
            </w:r>
          </w:p>
        </w:tc>
        <w:tc>
          <w:tcPr>
            <w:tcW w:w="5423" w:type="dxa"/>
            <w:tcBorders>
              <w:top w:val="nil"/>
              <w:left w:val="nil"/>
              <w:bottom w:val="single" w:sz="4" w:space="0" w:color="auto"/>
              <w:right w:val="single" w:sz="4" w:space="0" w:color="auto"/>
            </w:tcBorders>
            <w:shd w:val="clear" w:color="auto" w:fill="auto"/>
            <w:vAlign w:val="center"/>
            <w:hideMark/>
          </w:tcPr>
          <w:p w14:paraId="3C45B14F"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ДБО 4012 36Вт 4000К IP20 1200мм призма IEK LDBO0-4012-36-4000-K01</w:t>
            </w:r>
          </w:p>
        </w:tc>
        <w:tc>
          <w:tcPr>
            <w:tcW w:w="992" w:type="dxa"/>
            <w:tcBorders>
              <w:top w:val="nil"/>
              <w:left w:val="nil"/>
              <w:bottom w:val="single" w:sz="4" w:space="0" w:color="auto"/>
              <w:right w:val="single" w:sz="4" w:space="0" w:color="auto"/>
            </w:tcBorders>
            <w:shd w:val="clear" w:color="auto" w:fill="auto"/>
            <w:vAlign w:val="center"/>
            <w:hideMark/>
          </w:tcPr>
          <w:p w14:paraId="58AFE7CF"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6F5CCE4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6638BE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1D1C2F59"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B13B939"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149</w:t>
            </w:r>
          </w:p>
        </w:tc>
        <w:tc>
          <w:tcPr>
            <w:tcW w:w="5423" w:type="dxa"/>
            <w:tcBorders>
              <w:top w:val="nil"/>
              <w:left w:val="nil"/>
              <w:bottom w:val="single" w:sz="4" w:space="0" w:color="auto"/>
              <w:right w:val="single" w:sz="4" w:space="0" w:color="auto"/>
            </w:tcBorders>
            <w:shd w:val="clear" w:color="auto" w:fill="auto"/>
            <w:vAlign w:val="center"/>
            <w:hideMark/>
          </w:tcPr>
          <w:p w14:paraId="7EB5A4C8"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ДБО 4013 18Вт 6500К IP20 600мм призма IEK LDBO0-4013-18-6500-K01</w:t>
            </w:r>
          </w:p>
        </w:tc>
        <w:tc>
          <w:tcPr>
            <w:tcW w:w="992" w:type="dxa"/>
            <w:tcBorders>
              <w:top w:val="nil"/>
              <w:left w:val="nil"/>
              <w:bottom w:val="single" w:sz="4" w:space="0" w:color="auto"/>
              <w:right w:val="single" w:sz="4" w:space="0" w:color="auto"/>
            </w:tcBorders>
            <w:shd w:val="clear" w:color="auto" w:fill="auto"/>
            <w:vAlign w:val="center"/>
            <w:hideMark/>
          </w:tcPr>
          <w:p w14:paraId="197F8E23"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D7C836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CC999C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6D18301F"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D511F94"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150</w:t>
            </w:r>
          </w:p>
        </w:tc>
        <w:tc>
          <w:tcPr>
            <w:tcW w:w="5423" w:type="dxa"/>
            <w:tcBorders>
              <w:top w:val="nil"/>
              <w:left w:val="nil"/>
              <w:bottom w:val="single" w:sz="4" w:space="0" w:color="auto"/>
              <w:right w:val="single" w:sz="4" w:space="0" w:color="auto"/>
            </w:tcBorders>
            <w:shd w:val="clear" w:color="auto" w:fill="auto"/>
            <w:vAlign w:val="center"/>
            <w:hideMark/>
          </w:tcPr>
          <w:p w14:paraId="0C355E17"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ДБО 4014 36Вт 6500К IP20 1200мм призма IEK LDBO0-4014-36-6500-K01</w:t>
            </w:r>
          </w:p>
        </w:tc>
        <w:tc>
          <w:tcPr>
            <w:tcW w:w="992" w:type="dxa"/>
            <w:tcBorders>
              <w:top w:val="nil"/>
              <w:left w:val="nil"/>
              <w:bottom w:val="single" w:sz="4" w:space="0" w:color="auto"/>
              <w:right w:val="single" w:sz="4" w:space="0" w:color="auto"/>
            </w:tcBorders>
            <w:shd w:val="clear" w:color="auto" w:fill="auto"/>
            <w:vAlign w:val="center"/>
            <w:hideMark/>
          </w:tcPr>
          <w:p w14:paraId="76674C5A"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3E91B2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0C33D6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3A2D816"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3FB17F0"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151</w:t>
            </w:r>
          </w:p>
        </w:tc>
        <w:tc>
          <w:tcPr>
            <w:tcW w:w="5423" w:type="dxa"/>
            <w:tcBorders>
              <w:top w:val="nil"/>
              <w:left w:val="nil"/>
              <w:bottom w:val="single" w:sz="4" w:space="0" w:color="auto"/>
              <w:right w:val="single" w:sz="4" w:space="0" w:color="auto"/>
            </w:tcBorders>
            <w:shd w:val="clear" w:color="auto" w:fill="auto"/>
            <w:vAlign w:val="center"/>
            <w:hideMark/>
          </w:tcPr>
          <w:p w14:paraId="62D223A2"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ДБО 5003 18Вт 4000К IP20 600мм алюминий IEK LDBO0-5003-18-4000-K03</w:t>
            </w:r>
          </w:p>
        </w:tc>
        <w:tc>
          <w:tcPr>
            <w:tcW w:w="992" w:type="dxa"/>
            <w:tcBorders>
              <w:top w:val="nil"/>
              <w:left w:val="nil"/>
              <w:bottom w:val="single" w:sz="4" w:space="0" w:color="auto"/>
              <w:right w:val="single" w:sz="4" w:space="0" w:color="auto"/>
            </w:tcBorders>
            <w:shd w:val="clear" w:color="auto" w:fill="auto"/>
            <w:vAlign w:val="center"/>
            <w:hideMark/>
          </w:tcPr>
          <w:p w14:paraId="32ADE8B3"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54C4F59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230F790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63530E05"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94895F7"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152</w:t>
            </w:r>
          </w:p>
        </w:tc>
        <w:tc>
          <w:tcPr>
            <w:tcW w:w="5423" w:type="dxa"/>
            <w:tcBorders>
              <w:top w:val="nil"/>
              <w:left w:val="nil"/>
              <w:bottom w:val="single" w:sz="4" w:space="0" w:color="auto"/>
              <w:right w:val="single" w:sz="4" w:space="0" w:color="auto"/>
            </w:tcBorders>
            <w:shd w:val="clear" w:color="auto" w:fill="auto"/>
            <w:vAlign w:val="center"/>
            <w:hideMark/>
          </w:tcPr>
          <w:p w14:paraId="30ADF3A2"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ДБО 5004 36Вт 4000К IP20 1200мм алюминий IEK LDBO0-5004-36-4000-K03</w:t>
            </w:r>
          </w:p>
        </w:tc>
        <w:tc>
          <w:tcPr>
            <w:tcW w:w="992" w:type="dxa"/>
            <w:tcBorders>
              <w:top w:val="nil"/>
              <w:left w:val="nil"/>
              <w:bottom w:val="single" w:sz="4" w:space="0" w:color="auto"/>
              <w:right w:val="single" w:sz="4" w:space="0" w:color="auto"/>
            </w:tcBorders>
            <w:shd w:val="clear" w:color="auto" w:fill="auto"/>
            <w:vAlign w:val="center"/>
            <w:hideMark/>
          </w:tcPr>
          <w:p w14:paraId="1C684B98"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6828D37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14586DA"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1C2D3F48"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44DB1D5"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153</w:t>
            </w:r>
          </w:p>
        </w:tc>
        <w:tc>
          <w:tcPr>
            <w:tcW w:w="5423" w:type="dxa"/>
            <w:tcBorders>
              <w:top w:val="nil"/>
              <w:left w:val="nil"/>
              <w:bottom w:val="single" w:sz="4" w:space="0" w:color="auto"/>
              <w:right w:val="single" w:sz="4" w:space="0" w:color="auto"/>
            </w:tcBorders>
            <w:shd w:val="clear" w:color="auto" w:fill="auto"/>
            <w:vAlign w:val="center"/>
            <w:hideMark/>
          </w:tcPr>
          <w:p w14:paraId="33ABF96B"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ДБО 5007 18Вт 6500К IP20 600мм алюминий IEK LDBO0-5007-18-6500-K03</w:t>
            </w:r>
          </w:p>
        </w:tc>
        <w:tc>
          <w:tcPr>
            <w:tcW w:w="992" w:type="dxa"/>
            <w:tcBorders>
              <w:top w:val="nil"/>
              <w:left w:val="nil"/>
              <w:bottom w:val="single" w:sz="4" w:space="0" w:color="auto"/>
              <w:right w:val="single" w:sz="4" w:space="0" w:color="auto"/>
            </w:tcBorders>
            <w:shd w:val="clear" w:color="auto" w:fill="auto"/>
            <w:vAlign w:val="center"/>
            <w:hideMark/>
          </w:tcPr>
          <w:p w14:paraId="678C4AD2"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C1F4909"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2741A39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BA440A9"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EE170D2"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lastRenderedPageBreak/>
              <w:t>154</w:t>
            </w:r>
          </w:p>
        </w:tc>
        <w:tc>
          <w:tcPr>
            <w:tcW w:w="5423" w:type="dxa"/>
            <w:tcBorders>
              <w:top w:val="nil"/>
              <w:left w:val="nil"/>
              <w:bottom w:val="single" w:sz="4" w:space="0" w:color="auto"/>
              <w:right w:val="single" w:sz="4" w:space="0" w:color="auto"/>
            </w:tcBorders>
            <w:shd w:val="clear" w:color="auto" w:fill="auto"/>
            <w:vAlign w:val="center"/>
            <w:hideMark/>
          </w:tcPr>
          <w:p w14:paraId="79B1DC96"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ДБО 5008 36Вт 6500К IP20 1200мм алюминий IEK LDBO0-5008-36-6500-K03</w:t>
            </w:r>
          </w:p>
        </w:tc>
        <w:tc>
          <w:tcPr>
            <w:tcW w:w="992" w:type="dxa"/>
            <w:tcBorders>
              <w:top w:val="nil"/>
              <w:left w:val="nil"/>
              <w:bottom w:val="single" w:sz="4" w:space="0" w:color="auto"/>
              <w:right w:val="single" w:sz="4" w:space="0" w:color="auto"/>
            </w:tcBorders>
            <w:shd w:val="clear" w:color="auto" w:fill="auto"/>
            <w:vAlign w:val="center"/>
            <w:hideMark/>
          </w:tcPr>
          <w:p w14:paraId="37685E74"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9FC5AA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212DF88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764ED56"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75189A1"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155</w:t>
            </w:r>
          </w:p>
        </w:tc>
        <w:tc>
          <w:tcPr>
            <w:tcW w:w="5423" w:type="dxa"/>
            <w:tcBorders>
              <w:top w:val="nil"/>
              <w:left w:val="nil"/>
              <w:bottom w:val="single" w:sz="4" w:space="0" w:color="auto"/>
              <w:right w:val="single" w:sz="4" w:space="0" w:color="auto"/>
            </w:tcBorders>
            <w:shd w:val="clear" w:color="auto" w:fill="auto"/>
            <w:vAlign w:val="center"/>
            <w:hideMark/>
          </w:tcPr>
          <w:p w14:paraId="3E19D79B"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ДБО 1000 под LED лампу 1хТ8 600мм IP20 IEK LDBO0-1000-01-060-K01</w:t>
            </w:r>
          </w:p>
        </w:tc>
        <w:tc>
          <w:tcPr>
            <w:tcW w:w="992" w:type="dxa"/>
            <w:tcBorders>
              <w:top w:val="nil"/>
              <w:left w:val="nil"/>
              <w:bottom w:val="single" w:sz="4" w:space="0" w:color="auto"/>
              <w:right w:val="single" w:sz="4" w:space="0" w:color="auto"/>
            </w:tcBorders>
            <w:shd w:val="clear" w:color="auto" w:fill="auto"/>
            <w:vAlign w:val="center"/>
            <w:hideMark/>
          </w:tcPr>
          <w:p w14:paraId="0071214A"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F16CE6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8F919E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236C26C"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5F1AFB8"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156</w:t>
            </w:r>
          </w:p>
        </w:tc>
        <w:tc>
          <w:tcPr>
            <w:tcW w:w="5423" w:type="dxa"/>
            <w:tcBorders>
              <w:top w:val="nil"/>
              <w:left w:val="nil"/>
              <w:bottom w:val="single" w:sz="4" w:space="0" w:color="auto"/>
              <w:right w:val="single" w:sz="4" w:space="0" w:color="auto"/>
            </w:tcBorders>
            <w:shd w:val="clear" w:color="auto" w:fill="auto"/>
            <w:vAlign w:val="center"/>
            <w:hideMark/>
          </w:tcPr>
          <w:p w14:paraId="63EEF784"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ДБО 1001 под LED лампу 1хТ8 1200мм IP20 IEK LDBO0-1001-01-120-K01</w:t>
            </w:r>
          </w:p>
        </w:tc>
        <w:tc>
          <w:tcPr>
            <w:tcW w:w="992" w:type="dxa"/>
            <w:tcBorders>
              <w:top w:val="nil"/>
              <w:left w:val="nil"/>
              <w:bottom w:val="single" w:sz="4" w:space="0" w:color="auto"/>
              <w:right w:val="single" w:sz="4" w:space="0" w:color="auto"/>
            </w:tcBorders>
            <w:shd w:val="clear" w:color="auto" w:fill="auto"/>
            <w:vAlign w:val="center"/>
            <w:hideMark/>
          </w:tcPr>
          <w:p w14:paraId="619A5C57"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9D56A3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B57CBE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697D2119"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9CD9116"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157</w:t>
            </w:r>
          </w:p>
        </w:tc>
        <w:tc>
          <w:tcPr>
            <w:tcW w:w="5423" w:type="dxa"/>
            <w:tcBorders>
              <w:top w:val="nil"/>
              <w:left w:val="nil"/>
              <w:bottom w:val="single" w:sz="4" w:space="0" w:color="auto"/>
              <w:right w:val="single" w:sz="4" w:space="0" w:color="auto"/>
            </w:tcBorders>
            <w:shd w:val="clear" w:color="auto" w:fill="auto"/>
            <w:vAlign w:val="center"/>
            <w:hideMark/>
          </w:tcPr>
          <w:p w14:paraId="6E43C963"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ДБО 1002 под LED лампу 2хТ8 600мм IP20 IEK LDBO0-1002-01-060-K01</w:t>
            </w:r>
          </w:p>
        </w:tc>
        <w:tc>
          <w:tcPr>
            <w:tcW w:w="992" w:type="dxa"/>
            <w:tcBorders>
              <w:top w:val="nil"/>
              <w:left w:val="nil"/>
              <w:bottom w:val="single" w:sz="4" w:space="0" w:color="auto"/>
              <w:right w:val="single" w:sz="4" w:space="0" w:color="auto"/>
            </w:tcBorders>
            <w:shd w:val="clear" w:color="auto" w:fill="auto"/>
            <w:vAlign w:val="center"/>
            <w:hideMark/>
          </w:tcPr>
          <w:p w14:paraId="3991D759"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AFF38E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C36483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5DC6DB4"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06BA1FD"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158</w:t>
            </w:r>
          </w:p>
        </w:tc>
        <w:tc>
          <w:tcPr>
            <w:tcW w:w="5423" w:type="dxa"/>
            <w:tcBorders>
              <w:top w:val="nil"/>
              <w:left w:val="nil"/>
              <w:bottom w:val="single" w:sz="4" w:space="0" w:color="auto"/>
              <w:right w:val="single" w:sz="4" w:space="0" w:color="auto"/>
            </w:tcBorders>
            <w:shd w:val="clear" w:color="auto" w:fill="auto"/>
            <w:vAlign w:val="center"/>
            <w:hideMark/>
          </w:tcPr>
          <w:p w14:paraId="3C321B96"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ДБО 1003 под LED лампу 2хТ8 1200мм IP20 IEK LDBO0-1003-01-120-K01</w:t>
            </w:r>
          </w:p>
        </w:tc>
        <w:tc>
          <w:tcPr>
            <w:tcW w:w="992" w:type="dxa"/>
            <w:tcBorders>
              <w:top w:val="nil"/>
              <w:left w:val="nil"/>
              <w:bottom w:val="single" w:sz="4" w:space="0" w:color="auto"/>
              <w:right w:val="single" w:sz="4" w:space="0" w:color="auto"/>
            </w:tcBorders>
            <w:shd w:val="clear" w:color="auto" w:fill="auto"/>
            <w:vAlign w:val="center"/>
            <w:hideMark/>
          </w:tcPr>
          <w:p w14:paraId="69591791"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9EA055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1DAE6F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18CA1650"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469342E"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159</w:t>
            </w:r>
          </w:p>
        </w:tc>
        <w:tc>
          <w:tcPr>
            <w:tcW w:w="5423" w:type="dxa"/>
            <w:tcBorders>
              <w:top w:val="nil"/>
              <w:left w:val="nil"/>
              <w:bottom w:val="single" w:sz="4" w:space="0" w:color="auto"/>
              <w:right w:val="single" w:sz="4" w:space="0" w:color="auto"/>
            </w:tcBorders>
            <w:shd w:val="clear" w:color="auto" w:fill="auto"/>
            <w:vAlign w:val="center"/>
            <w:hideMark/>
          </w:tcPr>
          <w:p w14:paraId="0303C5D8"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ДПБ 1001 12Вт IP20 4000K круг белый IEK LDPB0-1001-12-4000-K01</w:t>
            </w:r>
          </w:p>
        </w:tc>
        <w:tc>
          <w:tcPr>
            <w:tcW w:w="992" w:type="dxa"/>
            <w:tcBorders>
              <w:top w:val="nil"/>
              <w:left w:val="nil"/>
              <w:bottom w:val="single" w:sz="4" w:space="0" w:color="auto"/>
              <w:right w:val="single" w:sz="4" w:space="0" w:color="auto"/>
            </w:tcBorders>
            <w:shd w:val="clear" w:color="auto" w:fill="auto"/>
            <w:vAlign w:val="center"/>
            <w:hideMark/>
          </w:tcPr>
          <w:p w14:paraId="42C9B022"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E76D8D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0690AA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62187E8"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BC6C1A6"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160</w:t>
            </w:r>
          </w:p>
        </w:tc>
        <w:tc>
          <w:tcPr>
            <w:tcW w:w="5423" w:type="dxa"/>
            <w:tcBorders>
              <w:top w:val="nil"/>
              <w:left w:val="nil"/>
              <w:bottom w:val="single" w:sz="4" w:space="0" w:color="auto"/>
              <w:right w:val="single" w:sz="4" w:space="0" w:color="auto"/>
            </w:tcBorders>
            <w:shd w:val="clear" w:color="auto" w:fill="auto"/>
            <w:vAlign w:val="center"/>
            <w:hideMark/>
          </w:tcPr>
          <w:p w14:paraId="32FFB4D4"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ДПБ 1002 18Вт IP20 4000K круг белый IEK LDPB0-1002-18-4000-K01</w:t>
            </w:r>
          </w:p>
        </w:tc>
        <w:tc>
          <w:tcPr>
            <w:tcW w:w="992" w:type="dxa"/>
            <w:tcBorders>
              <w:top w:val="nil"/>
              <w:left w:val="nil"/>
              <w:bottom w:val="single" w:sz="4" w:space="0" w:color="auto"/>
              <w:right w:val="single" w:sz="4" w:space="0" w:color="auto"/>
            </w:tcBorders>
            <w:shd w:val="clear" w:color="auto" w:fill="auto"/>
            <w:vAlign w:val="center"/>
            <w:hideMark/>
          </w:tcPr>
          <w:p w14:paraId="16C8F359"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62C580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E38DA7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FE56B33"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F679B1D"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161</w:t>
            </w:r>
          </w:p>
        </w:tc>
        <w:tc>
          <w:tcPr>
            <w:tcW w:w="5423" w:type="dxa"/>
            <w:tcBorders>
              <w:top w:val="nil"/>
              <w:left w:val="nil"/>
              <w:bottom w:val="single" w:sz="4" w:space="0" w:color="auto"/>
              <w:right w:val="single" w:sz="4" w:space="0" w:color="auto"/>
            </w:tcBorders>
            <w:shd w:val="clear" w:color="auto" w:fill="auto"/>
            <w:vAlign w:val="center"/>
            <w:hideMark/>
          </w:tcPr>
          <w:p w14:paraId="14B6541F"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ДПБ 1003 24Вт IP20 4000K круг белый IEK LDPB0-1003-24-4000-K01</w:t>
            </w:r>
          </w:p>
        </w:tc>
        <w:tc>
          <w:tcPr>
            <w:tcW w:w="992" w:type="dxa"/>
            <w:tcBorders>
              <w:top w:val="nil"/>
              <w:left w:val="nil"/>
              <w:bottom w:val="single" w:sz="4" w:space="0" w:color="auto"/>
              <w:right w:val="single" w:sz="4" w:space="0" w:color="auto"/>
            </w:tcBorders>
            <w:shd w:val="clear" w:color="auto" w:fill="auto"/>
            <w:vAlign w:val="center"/>
            <w:hideMark/>
          </w:tcPr>
          <w:p w14:paraId="31C5DFA9"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F222B4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2CE3880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C267B81"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F4E5F65"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162</w:t>
            </w:r>
          </w:p>
        </w:tc>
        <w:tc>
          <w:tcPr>
            <w:tcW w:w="5423" w:type="dxa"/>
            <w:tcBorders>
              <w:top w:val="nil"/>
              <w:left w:val="nil"/>
              <w:bottom w:val="single" w:sz="4" w:space="0" w:color="auto"/>
              <w:right w:val="single" w:sz="4" w:space="0" w:color="auto"/>
            </w:tcBorders>
            <w:shd w:val="clear" w:color="auto" w:fill="auto"/>
            <w:vAlign w:val="center"/>
            <w:hideMark/>
          </w:tcPr>
          <w:p w14:paraId="4CAE4D54"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светодиодный ДВО 6560-P 36Вт 6500К 595х595х20 призма IEK LDVO2-6560-36-6500-U-K01</w:t>
            </w:r>
          </w:p>
        </w:tc>
        <w:tc>
          <w:tcPr>
            <w:tcW w:w="992" w:type="dxa"/>
            <w:tcBorders>
              <w:top w:val="nil"/>
              <w:left w:val="nil"/>
              <w:bottom w:val="single" w:sz="4" w:space="0" w:color="auto"/>
              <w:right w:val="single" w:sz="4" w:space="0" w:color="auto"/>
            </w:tcBorders>
            <w:shd w:val="clear" w:color="auto" w:fill="auto"/>
            <w:vAlign w:val="center"/>
            <w:hideMark/>
          </w:tcPr>
          <w:p w14:paraId="55D96CBA"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12CF3EA"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496116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82D9370"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B5CCA99"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163</w:t>
            </w:r>
          </w:p>
        </w:tc>
        <w:tc>
          <w:tcPr>
            <w:tcW w:w="5423" w:type="dxa"/>
            <w:tcBorders>
              <w:top w:val="nil"/>
              <w:left w:val="nil"/>
              <w:bottom w:val="single" w:sz="4" w:space="0" w:color="auto"/>
              <w:right w:val="single" w:sz="4" w:space="0" w:color="auto"/>
            </w:tcBorders>
            <w:shd w:val="clear" w:color="auto" w:fill="auto"/>
            <w:vAlign w:val="center"/>
            <w:hideMark/>
          </w:tcPr>
          <w:p w14:paraId="71D5150A"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светодиодный ДВО 6561-P 36Вт 4000К 595х595х20 призма IEK LDVO2-6561-36-4000-U-K01</w:t>
            </w:r>
          </w:p>
        </w:tc>
        <w:tc>
          <w:tcPr>
            <w:tcW w:w="992" w:type="dxa"/>
            <w:tcBorders>
              <w:top w:val="nil"/>
              <w:left w:val="nil"/>
              <w:bottom w:val="single" w:sz="4" w:space="0" w:color="auto"/>
              <w:right w:val="single" w:sz="4" w:space="0" w:color="auto"/>
            </w:tcBorders>
            <w:shd w:val="clear" w:color="auto" w:fill="auto"/>
            <w:vAlign w:val="center"/>
            <w:hideMark/>
          </w:tcPr>
          <w:p w14:paraId="16950916"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6E8A4C8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AA7F34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323D6A5"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77DE795"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164</w:t>
            </w:r>
          </w:p>
        </w:tc>
        <w:tc>
          <w:tcPr>
            <w:tcW w:w="5423" w:type="dxa"/>
            <w:tcBorders>
              <w:top w:val="nil"/>
              <w:left w:val="nil"/>
              <w:bottom w:val="single" w:sz="4" w:space="0" w:color="auto"/>
              <w:right w:val="single" w:sz="4" w:space="0" w:color="auto"/>
            </w:tcBorders>
            <w:shd w:val="clear" w:color="auto" w:fill="auto"/>
            <w:vAlign w:val="center"/>
            <w:hideMark/>
          </w:tcPr>
          <w:p w14:paraId="342A2C4D"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светодиодный ДВО 6567-P 36Вт 4000К 1200х180х20 призма IEK LDVO2-6567-36-4000-K01</w:t>
            </w:r>
          </w:p>
        </w:tc>
        <w:tc>
          <w:tcPr>
            <w:tcW w:w="992" w:type="dxa"/>
            <w:tcBorders>
              <w:top w:val="nil"/>
              <w:left w:val="nil"/>
              <w:bottom w:val="single" w:sz="4" w:space="0" w:color="auto"/>
              <w:right w:val="single" w:sz="4" w:space="0" w:color="auto"/>
            </w:tcBorders>
            <w:shd w:val="clear" w:color="auto" w:fill="auto"/>
            <w:vAlign w:val="center"/>
            <w:hideMark/>
          </w:tcPr>
          <w:p w14:paraId="50F25279"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B52D74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418B6A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BA07A0A"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0EE57B4"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165</w:t>
            </w:r>
          </w:p>
        </w:tc>
        <w:tc>
          <w:tcPr>
            <w:tcW w:w="5423" w:type="dxa"/>
            <w:tcBorders>
              <w:top w:val="nil"/>
              <w:left w:val="nil"/>
              <w:bottom w:val="single" w:sz="4" w:space="0" w:color="auto"/>
              <w:right w:val="single" w:sz="4" w:space="0" w:color="auto"/>
            </w:tcBorders>
            <w:shd w:val="clear" w:color="auto" w:fill="auto"/>
            <w:vAlign w:val="center"/>
            <w:hideMark/>
          </w:tcPr>
          <w:p w14:paraId="52A74D1C"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светодиодный ДВО 6568-P 36Вт 6500К 1200х180х20 призма IEK LDVO2-6568-36-6500-K01</w:t>
            </w:r>
          </w:p>
        </w:tc>
        <w:tc>
          <w:tcPr>
            <w:tcW w:w="992" w:type="dxa"/>
            <w:tcBorders>
              <w:top w:val="nil"/>
              <w:left w:val="nil"/>
              <w:bottom w:val="single" w:sz="4" w:space="0" w:color="auto"/>
              <w:right w:val="single" w:sz="4" w:space="0" w:color="auto"/>
            </w:tcBorders>
            <w:shd w:val="clear" w:color="auto" w:fill="auto"/>
            <w:vAlign w:val="center"/>
            <w:hideMark/>
          </w:tcPr>
          <w:p w14:paraId="77461844"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571DDFF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026CD5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1D72C64"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676C001"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166</w:t>
            </w:r>
          </w:p>
        </w:tc>
        <w:tc>
          <w:tcPr>
            <w:tcW w:w="5423" w:type="dxa"/>
            <w:tcBorders>
              <w:top w:val="nil"/>
              <w:left w:val="nil"/>
              <w:bottom w:val="single" w:sz="4" w:space="0" w:color="auto"/>
              <w:right w:val="single" w:sz="4" w:space="0" w:color="auto"/>
            </w:tcBorders>
            <w:shd w:val="clear" w:color="auto" w:fill="auto"/>
            <w:vAlign w:val="center"/>
            <w:hideMark/>
          </w:tcPr>
          <w:p w14:paraId="04B0AF33"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светодиодный ДВО 6571-P 45Вт 4000К 595х595х20 призма IEK LDVO2-6571-45-4000-K01</w:t>
            </w:r>
          </w:p>
        </w:tc>
        <w:tc>
          <w:tcPr>
            <w:tcW w:w="992" w:type="dxa"/>
            <w:tcBorders>
              <w:top w:val="nil"/>
              <w:left w:val="nil"/>
              <w:bottom w:val="single" w:sz="4" w:space="0" w:color="auto"/>
              <w:right w:val="single" w:sz="4" w:space="0" w:color="auto"/>
            </w:tcBorders>
            <w:shd w:val="clear" w:color="auto" w:fill="auto"/>
            <w:vAlign w:val="center"/>
            <w:hideMark/>
          </w:tcPr>
          <w:p w14:paraId="093DD9EC"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4DDF48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1FA7E9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17EB8FC6"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6CEC163"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167</w:t>
            </w:r>
          </w:p>
        </w:tc>
        <w:tc>
          <w:tcPr>
            <w:tcW w:w="5423" w:type="dxa"/>
            <w:tcBorders>
              <w:top w:val="nil"/>
              <w:left w:val="nil"/>
              <w:bottom w:val="single" w:sz="4" w:space="0" w:color="auto"/>
              <w:right w:val="single" w:sz="4" w:space="0" w:color="auto"/>
            </w:tcBorders>
            <w:shd w:val="clear" w:color="auto" w:fill="auto"/>
            <w:vAlign w:val="center"/>
            <w:hideMark/>
          </w:tcPr>
          <w:p w14:paraId="64DDAA43"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светодиодный ДВО 6572-P 45Вт 6500К 595х595х20 призма IEK LDVO2-6572-45-6500-K01</w:t>
            </w:r>
          </w:p>
        </w:tc>
        <w:tc>
          <w:tcPr>
            <w:tcW w:w="992" w:type="dxa"/>
            <w:tcBorders>
              <w:top w:val="nil"/>
              <w:left w:val="nil"/>
              <w:bottom w:val="single" w:sz="4" w:space="0" w:color="auto"/>
              <w:right w:val="single" w:sz="4" w:space="0" w:color="auto"/>
            </w:tcBorders>
            <w:shd w:val="clear" w:color="auto" w:fill="auto"/>
            <w:vAlign w:val="center"/>
            <w:hideMark/>
          </w:tcPr>
          <w:p w14:paraId="26D9A821"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713C10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BE0BE2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9DC8D80"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2F75BD9"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168</w:t>
            </w:r>
          </w:p>
        </w:tc>
        <w:tc>
          <w:tcPr>
            <w:tcW w:w="5423" w:type="dxa"/>
            <w:tcBorders>
              <w:top w:val="nil"/>
              <w:left w:val="nil"/>
              <w:bottom w:val="single" w:sz="4" w:space="0" w:color="auto"/>
              <w:right w:val="single" w:sz="4" w:space="0" w:color="auto"/>
            </w:tcBorders>
            <w:shd w:val="clear" w:color="auto" w:fill="auto"/>
            <w:vAlign w:val="center"/>
            <w:hideMark/>
          </w:tcPr>
          <w:p w14:paraId="268B6129"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светодиодный ДВО 6573-P 24Вт 6500К 595х595х20 1/6 призма IEK LDVO2-6573-24-6500-K01</w:t>
            </w:r>
          </w:p>
        </w:tc>
        <w:tc>
          <w:tcPr>
            <w:tcW w:w="992" w:type="dxa"/>
            <w:tcBorders>
              <w:top w:val="nil"/>
              <w:left w:val="nil"/>
              <w:bottom w:val="single" w:sz="4" w:space="0" w:color="auto"/>
              <w:right w:val="single" w:sz="4" w:space="0" w:color="auto"/>
            </w:tcBorders>
            <w:shd w:val="clear" w:color="auto" w:fill="auto"/>
            <w:vAlign w:val="center"/>
            <w:hideMark/>
          </w:tcPr>
          <w:p w14:paraId="4C1B26C1"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8AA912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2906E19"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9706485"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D2D27DC"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169</w:t>
            </w:r>
          </w:p>
        </w:tc>
        <w:tc>
          <w:tcPr>
            <w:tcW w:w="5423" w:type="dxa"/>
            <w:tcBorders>
              <w:top w:val="nil"/>
              <w:left w:val="nil"/>
              <w:bottom w:val="single" w:sz="4" w:space="0" w:color="auto"/>
              <w:right w:val="single" w:sz="4" w:space="0" w:color="auto"/>
            </w:tcBorders>
            <w:shd w:val="clear" w:color="auto" w:fill="auto"/>
            <w:vAlign w:val="center"/>
            <w:hideMark/>
          </w:tcPr>
          <w:p w14:paraId="785F243F"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светодиодный ДВО 6560-O 36Вт 6500К 595х595х20 опал IEK LDVO3-6560-36-6500-U-K01</w:t>
            </w:r>
          </w:p>
        </w:tc>
        <w:tc>
          <w:tcPr>
            <w:tcW w:w="992" w:type="dxa"/>
            <w:tcBorders>
              <w:top w:val="nil"/>
              <w:left w:val="nil"/>
              <w:bottom w:val="single" w:sz="4" w:space="0" w:color="auto"/>
              <w:right w:val="single" w:sz="4" w:space="0" w:color="auto"/>
            </w:tcBorders>
            <w:shd w:val="clear" w:color="auto" w:fill="auto"/>
            <w:vAlign w:val="center"/>
            <w:hideMark/>
          </w:tcPr>
          <w:p w14:paraId="74FE7281"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607BB52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4E251F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2CA2CF7"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7CD4E0E"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lastRenderedPageBreak/>
              <w:t>170</w:t>
            </w:r>
          </w:p>
        </w:tc>
        <w:tc>
          <w:tcPr>
            <w:tcW w:w="5423" w:type="dxa"/>
            <w:tcBorders>
              <w:top w:val="nil"/>
              <w:left w:val="nil"/>
              <w:bottom w:val="single" w:sz="4" w:space="0" w:color="auto"/>
              <w:right w:val="single" w:sz="4" w:space="0" w:color="auto"/>
            </w:tcBorders>
            <w:shd w:val="clear" w:color="auto" w:fill="auto"/>
            <w:vAlign w:val="center"/>
            <w:hideMark/>
          </w:tcPr>
          <w:p w14:paraId="4A386626"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светодиодный ДВО 6561-О 36Вт 4000К 595х595х20 опал IEK LDVO3-6561-36-4000-U-K01</w:t>
            </w:r>
          </w:p>
        </w:tc>
        <w:tc>
          <w:tcPr>
            <w:tcW w:w="992" w:type="dxa"/>
            <w:tcBorders>
              <w:top w:val="nil"/>
              <w:left w:val="nil"/>
              <w:bottom w:val="single" w:sz="4" w:space="0" w:color="auto"/>
              <w:right w:val="single" w:sz="4" w:space="0" w:color="auto"/>
            </w:tcBorders>
            <w:shd w:val="clear" w:color="auto" w:fill="auto"/>
            <w:vAlign w:val="center"/>
            <w:hideMark/>
          </w:tcPr>
          <w:p w14:paraId="70B38B54"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2F5195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FD8FF6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6BFF62E"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12BDBF7"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171</w:t>
            </w:r>
          </w:p>
        </w:tc>
        <w:tc>
          <w:tcPr>
            <w:tcW w:w="5423" w:type="dxa"/>
            <w:tcBorders>
              <w:top w:val="nil"/>
              <w:left w:val="nil"/>
              <w:bottom w:val="single" w:sz="4" w:space="0" w:color="auto"/>
              <w:right w:val="single" w:sz="4" w:space="0" w:color="auto"/>
            </w:tcBorders>
            <w:shd w:val="clear" w:color="auto" w:fill="auto"/>
            <w:vAlign w:val="center"/>
            <w:hideMark/>
          </w:tcPr>
          <w:p w14:paraId="6AA28392"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светодиодный ДВО 6567-O 36Вт 4000К 1200х180х20 опал IEK LDVO3-6567-36-4000-K01</w:t>
            </w:r>
          </w:p>
        </w:tc>
        <w:tc>
          <w:tcPr>
            <w:tcW w:w="992" w:type="dxa"/>
            <w:tcBorders>
              <w:top w:val="nil"/>
              <w:left w:val="nil"/>
              <w:bottom w:val="single" w:sz="4" w:space="0" w:color="auto"/>
              <w:right w:val="single" w:sz="4" w:space="0" w:color="auto"/>
            </w:tcBorders>
            <w:shd w:val="clear" w:color="auto" w:fill="auto"/>
            <w:vAlign w:val="center"/>
            <w:hideMark/>
          </w:tcPr>
          <w:p w14:paraId="779E6701"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2E291F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90598B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1D94259B"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D53EC73"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172</w:t>
            </w:r>
          </w:p>
        </w:tc>
        <w:tc>
          <w:tcPr>
            <w:tcW w:w="5423" w:type="dxa"/>
            <w:tcBorders>
              <w:top w:val="nil"/>
              <w:left w:val="nil"/>
              <w:bottom w:val="single" w:sz="4" w:space="0" w:color="auto"/>
              <w:right w:val="single" w:sz="4" w:space="0" w:color="auto"/>
            </w:tcBorders>
            <w:shd w:val="clear" w:color="auto" w:fill="auto"/>
            <w:vAlign w:val="center"/>
            <w:hideMark/>
          </w:tcPr>
          <w:p w14:paraId="67A2B1EB"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светодиодный ДВО 6568-O 36Вт 6500К 1200х180х20 опал IEK LDVO3-6568-36-6500-K01</w:t>
            </w:r>
          </w:p>
        </w:tc>
        <w:tc>
          <w:tcPr>
            <w:tcW w:w="992" w:type="dxa"/>
            <w:tcBorders>
              <w:top w:val="nil"/>
              <w:left w:val="nil"/>
              <w:bottom w:val="single" w:sz="4" w:space="0" w:color="auto"/>
              <w:right w:val="single" w:sz="4" w:space="0" w:color="auto"/>
            </w:tcBorders>
            <w:shd w:val="clear" w:color="auto" w:fill="auto"/>
            <w:vAlign w:val="center"/>
            <w:hideMark/>
          </w:tcPr>
          <w:p w14:paraId="679082C6"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DF5D02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A403DEA"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D5C2D0C"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7737EDA"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173</w:t>
            </w:r>
          </w:p>
        </w:tc>
        <w:tc>
          <w:tcPr>
            <w:tcW w:w="5423" w:type="dxa"/>
            <w:tcBorders>
              <w:top w:val="nil"/>
              <w:left w:val="nil"/>
              <w:bottom w:val="single" w:sz="4" w:space="0" w:color="auto"/>
              <w:right w:val="single" w:sz="4" w:space="0" w:color="auto"/>
            </w:tcBorders>
            <w:shd w:val="clear" w:color="auto" w:fill="auto"/>
            <w:vAlign w:val="center"/>
            <w:hideMark/>
          </w:tcPr>
          <w:p w14:paraId="04D65F58"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светодиодный ДВО 6571-O 45Вт 4000К 595х595х20 опал IEK LDVO3-6571-45-4000-K01</w:t>
            </w:r>
          </w:p>
        </w:tc>
        <w:tc>
          <w:tcPr>
            <w:tcW w:w="992" w:type="dxa"/>
            <w:tcBorders>
              <w:top w:val="nil"/>
              <w:left w:val="nil"/>
              <w:bottom w:val="single" w:sz="4" w:space="0" w:color="auto"/>
              <w:right w:val="single" w:sz="4" w:space="0" w:color="auto"/>
            </w:tcBorders>
            <w:shd w:val="clear" w:color="auto" w:fill="auto"/>
            <w:vAlign w:val="center"/>
            <w:hideMark/>
          </w:tcPr>
          <w:p w14:paraId="2F1466E5"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CBC344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B2FA1BA"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D74D531"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438DBFC"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174</w:t>
            </w:r>
          </w:p>
        </w:tc>
        <w:tc>
          <w:tcPr>
            <w:tcW w:w="5423" w:type="dxa"/>
            <w:tcBorders>
              <w:top w:val="nil"/>
              <w:left w:val="nil"/>
              <w:bottom w:val="single" w:sz="4" w:space="0" w:color="auto"/>
              <w:right w:val="single" w:sz="4" w:space="0" w:color="auto"/>
            </w:tcBorders>
            <w:shd w:val="clear" w:color="auto" w:fill="auto"/>
            <w:vAlign w:val="center"/>
            <w:hideMark/>
          </w:tcPr>
          <w:p w14:paraId="345C15FC"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светодиодный ДВО 6572-O 45Вт 6500К 595х595х20 опал IEK LDVO3-6572-45-6500-K01</w:t>
            </w:r>
          </w:p>
        </w:tc>
        <w:tc>
          <w:tcPr>
            <w:tcW w:w="992" w:type="dxa"/>
            <w:tcBorders>
              <w:top w:val="nil"/>
              <w:left w:val="nil"/>
              <w:bottom w:val="single" w:sz="4" w:space="0" w:color="auto"/>
              <w:right w:val="single" w:sz="4" w:space="0" w:color="auto"/>
            </w:tcBorders>
            <w:shd w:val="clear" w:color="auto" w:fill="auto"/>
            <w:vAlign w:val="center"/>
            <w:hideMark/>
          </w:tcPr>
          <w:p w14:paraId="4BC42A4E"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F97D04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E1EC4E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B62839B"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6239BA2"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175</w:t>
            </w:r>
          </w:p>
        </w:tc>
        <w:tc>
          <w:tcPr>
            <w:tcW w:w="5423" w:type="dxa"/>
            <w:tcBorders>
              <w:top w:val="nil"/>
              <w:left w:val="nil"/>
              <w:bottom w:val="single" w:sz="4" w:space="0" w:color="auto"/>
              <w:right w:val="single" w:sz="4" w:space="0" w:color="auto"/>
            </w:tcBorders>
            <w:shd w:val="clear" w:color="auto" w:fill="auto"/>
            <w:vAlign w:val="center"/>
            <w:hideMark/>
          </w:tcPr>
          <w:p w14:paraId="5F165FBB"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Панель LED ДВО 6575 595х595х25мм 40Вт 4000К опал IEK LDVO0-6575-40-4000-K01</w:t>
            </w:r>
          </w:p>
        </w:tc>
        <w:tc>
          <w:tcPr>
            <w:tcW w:w="992" w:type="dxa"/>
            <w:tcBorders>
              <w:top w:val="nil"/>
              <w:left w:val="nil"/>
              <w:bottom w:val="single" w:sz="4" w:space="0" w:color="auto"/>
              <w:right w:val="single" w:sz="4" w:space="0" w:color="auto"/>
            </w:tcBorders>
            <w:shd w:val="clear" w:color="auto" w:fill="auto"/>
            <w:vAlign w:val="center"/>
            <w:hideMark/>
          </w:tcPr>
          <w:p w14:paraId="78636684"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860D12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543F6D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633B0F20"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D5FACCB"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176</w:t>
            </w:r>
          </w:p>
        </w:tc>
        <w:tc>
          <w:tcPr>
            <w:tcW w:w="5423" w:type="dxa"/>
            <w:tcBorders>
              <w:top w:val="nil"/>
              <w:left w:val="nil"/>
              <w:bottom w:val="single" w:sz="4" w:space="0" w:color="auto"/>
              <w:right w:val="single" w:sz="4" w:space="0" w:color="auto"/>
            </w:tcBorders>
            <w:shd w:val="clear" w:color="auto" w:fill="auto"/>
            <w:vAlign w:val="center"/>
            <w:hideMark/>
          </w:tcPr>
          <w:p w14:paraId="5A74DFA1"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Панель LED ДВО 6575 595х595х25мм 40Вт 6500К опал IEK LDVO0-6575-40-6500-K01</w:t>
            </w:r>
          </w:p>
        </w:tc>
        <w:tc>
          <w:tcPr>
            <w:tcW w:w="992" w:type="dxa"/>
            <w:tcBorders>
              <w:top w:val="nil"/>
              <w:left w:val="nil"/>
              <w:bottom w:val="single" w:sz="4" w:space="0" w:color="auto"/>
              <w:right w:val="single" w:sz="4" w:space="0" w:color="auto"/>
            </w:tcBorders>
            <w:shd w:val="clear" w:color="auto" w:fill="auto"/>
            <w:vAlign w:val="center"/>
            <w:hideMark/>
          </w:tcPr>
          <w:p w14:paraId="50B4154E"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7A227C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2DDD4D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635F1F4D"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BC0225A"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177</w:t>
            </w:r>
          </w:p>
        </w:tc>
        <w:tc>
          <w:tcPr>
            <w:tcW w:w="5423" w:type="dxa"/>
            <w:tcBorders>
              <w:top w:val="nil"/>
              <w:left w:val="nil"/>
              <w:bottom w:val="single" w:sz="4" w:space="0" w:color="auto"/>
              <w:right w:val="single" w:sz="4" w:space="0" w:color="auto"/>
            </w:tcBorders>
            <w:shd w:val="clear" w:color="auto" w:fill="auto"/>
            <w:vAlign w:val="center"/>
            <w:hideMark/>
          </w:tcPr>
          <w:p w14:paraId="44F2CDD5"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Панель LED ДВО 6576 595х595х25мм 50Вт 4000К опал IEK LDVO0-6576-50-4000-K01</w:t>
            </w:r>
          </w:p>
        </w:tc>
        <w:tc>
          <w:tcPr>
            <w:tcW w:w="992" w:type="dxa"/>
            <w:tcBorders>
              <w:top w:val="nil"/>
              <w:left w:val="nil"/>
              <w:bottom w:val="single" w:sz="4" w:space="0" w:color="auto"/>
              <w:right w:val="single" w:sz="4" w:space="0" w:color="auto"/>
            </w:tcBorders>
            <w:shd w:val="clear" w:color="auto" w:fill="auto"/>
            <w:vAlign w:val="center"/>
            <w:hideMark/>
          </w:tcPr>
          <w:p w14:paraId="31CF3707"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57EC86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BDC095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0DDDC51"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340BEDD"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178</w:t>
            </w:r>
          </w:p>
        </w:tc>
        <w:tc>
          <w:tcPr>
            <w:tcW w:w="5423" w:type="dxa"/>
            <w:tcBorders>
              <w:top w:val="nil"/>
              <w:left w:val="nil"/>
              <w:bottom w:val="single" w:sz="4" w:space="0" w:color="auto"/>
              <w:right w:val="single" w:sz="4" w:space="0" w:color="auto"/>
            </w:tcBorders>
            <w:shd w:val="clear" w:color="auto" w:fill="auto"/>
            <w:vAlign w:val="center"/>
            <w:hideMark/>
          </w:tcPr>
          <w:p w14:paraId="75E701B8"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Панель LED ДВО 6576 595х595х25мм 50Вт 6500К опал IEK LDVO0-6576-50-6500-K01</w:t>
            </w:r>
          </w:p>
        </w:tc>
        <w:tc>
          <w:tcPr>
            <w:tcW w:w="992" w:type="dxa"/>
            <w:tcBorders>
              <w:top w:val="nil"/>
              <w:left w:val="nil"/>
              <w:bottom w:val="single" w:sz="4" w:space="0" w:color="auto"/>
              <w:right w:val="single" w:sz="4" w:space="0" w:color="auto"/>
            </w:tcBorders>
            <w:shd w:val="clear" w:color="auto" w:fill="auto"/>
            <w:vAlign w:val="center"/>
            <w:hideMark/>
          </w:tcPr>
          <w:p w14:paraId="3A39DD17"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58E38EE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2CEDFBB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8F461DA"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A59E48C"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179</w:t>
            </w:r>
          </w:p>
        </w:tc>
        <w:tc>
          <w:tcPr>
            <w:tcW w:w="5423" w:type="dxa"/>
            <w:tcBorders>
              <w:top w:val="nil"/>
              <w:left w:val="nil"/>
              <w:bottom w:val="single" w:sz="4" w:space="0" w:color="auto"/>
              <w:right w:val="single" w:sz="4" w:space="0" w:color="auto"/>
            </w:tcBorders>
            <w:shd w:val="clear" w:color="auto" w:fill="auto"/>
            <w:vAlign w:val="center"/>
            <w:hideMark/>
          </w:tcPr>
          <w:p w14:paraId="05A18F87"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ДВО 1611 белый круг 7Вт 3000К IP20 IEK LDVO0-1611-07-3000-K01</w:t>
            </w:r>
          </w:p>
        </w:tc>
        <w:tc>
          <w:tcPr>
            <w:tcW w:w="992" w:type="dxa"/>
            <w:tcBorders>
              <w:top w:val="nil"/>
              <w:left w:val="nil"/>
              <w:bottom w:val="single" w:sz="4" w:space="0" w:color="auto"/>
              <w:right w:val="single" w:sz="4" w:space="0" w:color="auto"/>
            </w:tcBorders>
            <w:shd w:val="clear" w:color="auto" w:fill="auto"/>
            <w:vAlign w:val="center"/>
            <w:hideMark/>
          </w:tcPr>
          <w:p w14:paraId="220BD828"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B702D2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9811AF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AF69331"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25AC627"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180</w:t>
            </w:r>
          </w:p>
        </w:tc>
        <w:tc>
          <w:tcPr>
            <w:tcW w:w="5423" w:type="dxa"/>
            <w:tcBorders>
              <w:top w:val="nil"/>
              <w:left w:val="nil"/>
              <w:bottom w:val="single" w:sz="4" w:space="0" w:color="auto"/>
              <w:right w:val="single" w:sz="4" w:space="0" w:color="auto"/>
            </w:tcBorders>
            <w:shd w:val="clear" w:color="auto" w:fill="auto"/>
            <w:vAlign w:val="center"/>
            <w:hideMark/>
          </w:tcPr>
          <w:p w14:paraId="4F70BDD4"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ДВО 1611 белый круг 7Вт 4000К IP20 IEK LDVO0-1611-07-4000-K01</w:t>
            </w:r>
          </w:p>
        </w:tc>
        <w:tc>
          <w:tcPr>
            <w:tcW w:w="992" w:type="dxa"/>
            <w:tcBorders>
              <w:top w:val="nil"/>
              <w:left w:val="nil"/>
              <w:bottom w:val="single" w:sz="4" w:space="0" w:color="auto"/>
              <w:right w:val="single" w:sz="4" w:space="0" w:color="auto"/>
            </w:tcBorders>
            <w:shd w:val="clear" w:color="auto" w:fill="auto"/>
            <w:vAlign w:val="center"/>
            <w:hideMark/>
          </w:tcPr>
          <w:p w14:paraId="332F4AEE"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85A48E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AAC9C5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693ED4F"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07993B1"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181</w:t>
            </w:r>
          </w:p>
        </w:tc>
        <w:tc>
          <w:tcPr>
            <w:tcW w:w="5423" w:type="dxa"/>
            <w:tcBorders>
              <w:top w:val="nil"/>
              <w:left w:val="nil"/>
              <w:bottom w:val="single" w:sz="4" w:space="0" w:color="auto"/>
              <w:right w:val="single" w:sz="4" w:space="0" w:color="auto"/>
            </w:tcBorders>
            <w:shd w:val="clear" w:color="auto" w:fill="auto"/>
            <w:vAlign w:val="center"/>
            <w:hideMark/>
          </w:tcPr>
          <w:p w14:paraId="0323E5CA"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ДВО 1612 белый круг 9Вт 3000К IP20 IEK LDVO0-1612-09-3000-K01</w:t>
            </w:r>
          </w:p>
        </w:tc>
        <w:tc>
          <w:tcPr>
            <w:tcW w:w="992" w:type="dxa"/>
            <w:tcBorders>
              <w:top w:val="nil"/>
              <w:left w:val="nil"/>
              <w:bottom w:val="single" w:sz="4" w:space="0" w:color="auto"/>
              <w:right w:val="single" w:sz="4" w:space="0" w:color="auto"/>
            </w:tcBorders>
            <w:shd w:val="clear" w:color="auto" w:fill="auto"/>
            <w:vAlign w:val="center"/>
            <w:hideMark/>
          </w:tcPr>
          <w:p w14:paraId="13332CDC"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D4CA96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10C793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98B9AE6"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403A293"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182</w:t>
            </w:r>
          </w:p>
        </w:tc>
        <w:tc>
          <w:tcPr>
            <w:tcW w:w="5423" w:type="dxa"/>
            <w:tcBorders>
              <w:top w:val="nil"/>
              <w:left w:val="nil"/>
              <w:bottom w:val="single" w:sz="4" w:space="0" w:color="auto"/>
              <w:right w:val="single" w:sz="4" w:space="0" w:color="auto"/>
            </w:tcBorders>
            <w:shd w:val="clear" w:color="auto" w:fill="auto"/>
            <w:vAlign w:val="center"/>
            <w:hideMark/>
          </w:tcPr>
          <w:p w14:paraId="4A80C80E"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ДВО 1612 белый круг 9Вт 4000К IP20 IEK LDVO0-1612-09-4000-K01</w:t>
            </w:r>
          </w:p>
        </w:tc>
        <w:tc>
          <w:tcPr>
            <w:tcW w:w="992" w:type="dxa"/>
            <w:tcBorders>
              <w:top w:val="nil"/>
              <w:left w:val="nil"/>
              <w:bottom w:val="single" w:sz="4" w:space="0" w:color="auto"/>
              <w:right w:val="single" w:sz="4" w:space="0" w:color="auto"/>
            </w:tcBorders>
            <w:shd w:val="clear" w:color="auto" w:fill="auto"/>
            <w:vAlign w:val="center"/>
            <w:hideMark/>
          </w:tcPr>
          <w:p w14:paraId="4987953B"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174D19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2999BA4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6AA19233"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BC21503"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183</w:t>
            </w:r>
          </w:p>
        </w:tc>
        <w:tc>
          <w:tcPr>
            <w:tcW w:w="5423" w:type="dxa"/>
            <w:tcBorders>
              <w:top w:val="nil"/>
              <w:left w:val="nil"/>
              <w:bottom w:val="single" w:sz="4" w:space="0" w:color="auto"/>
              <w:right w:val="single" w:sz="4" w:space="0" w:color="auto"/>
            </w:tcBorders>
            <w:shd w:val="clear" w:color="auto" w:fill="auto"/>
            <w:vAlign w:val="center"/>
            <w:hideMark/>
          </w:tcPr>
          <w:p w14:paraId="6FACFB6A"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ДВО 1613 белый круг 12Вт 3000К IP20 IEK LDVO0-1613-12-3000-K01</w:t>
            </w:r>
          </w:p>
        </w:tc>
        <w:tc>
          <w:tcPr>
            <w:tcW w:w="992" w:type="dxa"/>
            <w:tcBorders>
              <w:top w:val="nil"/>
              <w:left w:val="nil"/>
              <w:bottom w:val="single" w:sz="4" w:space="0" w:color="auto"/>
              <w:right w:val="single" w:sz="4" w:space="0" w:color="auto"/>
            </w:tcBorders>
            <w:shd w:val="clear" w:color="auto" w:fill="auto"/>
            <w:vAlign w:val="center"/>
            <w:hideMark/>
          </w:tcPr>
          <w:p w14:paraId="5A35FDDA"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6458873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347F57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51AFFEF"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372ADE8"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184</w:t>
            </w:r>
          </w:p>
        </w:tc>
        <w:tc>
          <w:tcPr>
            <w:tcW w:w="5423" w:type="dxa"/>
            <w:tcBorders>
              <w:top w:val="nil"/>
              <w:left w:val="nil"/>
              <w:bottom w:val="single" w:sz="4" w:space="0" w:color="auto"/>
              <w:right w:val="single" w:sz="4" w:space="0" w:color="auto"/>
            </w:tcBorders>
            <w:shd w:val="clear" w:color="auto" w:fill="auto"/>
            <w:vAlign w:val="center"/>
            <w:hideMark/>
          </w:tcPr>
          <w:p w14:paraId="71866F06"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ДВО 1613 белый круг 12Вт 4000К IP20 IEK LDVO0-1613-12-4000-K01</w:t>
            </w:r>
          </w:p>
        </w:tc>
        <w:tc>
          <w:tcPr>
            <w:tcW w:w="992" w:type="dxa"/>
            <w:tcBorders>
              <w:top w:val="nil"/>
              <w:left w:val="nil"/>
              <w:bottom w:val="single" w:sz="4" w:space="0" w:color="auto"/>
              <w:right w:val="single" w:sz="4" w:space="0" w:color="auto"/>
            </w:tcBorders>
            <w:shd w:val="clear" w:color="auto" w:fill="auto"/>
            <w:vAlign w:val="center"/>
            <w:hideMark/>
          </w:tcPr>
          <w:p w14:paraId="4D5E3FE6"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3C64B2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93EB10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1A54D27D"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7D96738"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185</w:t>
            </w:r>
          </w:p>
        </w:tc>
        <w:tc>
          <w:tcPr>
            <w:tcW w:w="5423" w:type="dxa"/>
            <w:tcBorders>
              <w:top w:val="nil"/>
              <w:left w:val="nil"/>
              <w:bottom w:val="single" w:sz="4" w:space="0" w:color="auto"/>
              <w:right w:val="single" w:sz="4" w:space="0" w:color="auto"/>
            </w:tcBorders>
            <w:shd w:val="clear" w:color="auto" w:fill="auto"/>
            <w:vAlign w:val="center"/>
            <w:hideMark/>
          </w:tcPr>
          <w:p w14:paraId="3A597855"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ДВО 1703 белый круг 18Вт 4000K IP40 IEK LDVO0-1703-18-4000-K01</w:t>
            </w:r>
          </w:p>
        </w:tc>
        <w:tc>
          <w:tcPr>
            <w:tcW w:w="992" w:type="dxa"/>
            <w:tcBorders>
              <w:top w:val="nil"/>
              <w:left w:val="nil"/>
              <w:bottom w:val="single" w:sz="4" w:space="0" w:color="auto"/>
              <w:right w:val="single" w:sz="4" w:space="0" w:color="auto"/>
            </w:tcBorders>
            <w:shd w:val="clear" w:color="auto" w:fill="auto"/>
            <w:vAlign w:val="center"/>
            <w:hideMark/>
          </w:tcPr>
          <w:p w14:paraId="156A1612"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1DD651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57AFD5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1D229C1D"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31BB284"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lastRenderedPageBreak/>
              <w:t>186</w:t>
            </w:r>
          </w:p>
        </w:tc>
        <w:tc>
          <w:tcPr>
            <w:tcW w:w="5423" w:type="dxa"/>
            <w:tcBorders>
              <w:top w:val="nil"/>
              <w:left w:val="nil"/>
              <w:bottom w:val="single" w:sz="4" w:space="0" w:color="auto"/>
              <w:right w:val="single" w:sz="4" w:space="0" w:color="auto"/>
            </w:tcBorders>
            <w:shd w:val="clear" w:color="auto" w:fill="auto"/>
            <w:vAlign w:val="center"/>
            <w:hideMark/>
          </w:tcPr>
          <w:p w14:paraId="189C5922"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ДВО 1703 белый круг 18Вт 6500K IP40 IEK LDVO0-1703-18-6500-K01</w:t>
            </w:r>
          </w:p>
        </w:tc>
        <w:tc>
          <w:tcPr>
            <w:tcW w:w="992" w:type="dxa"/>
            <w:tcBorders>
              <w:top w:val="nil"/>
              <w:left w:val="nil"/>
              <w:bottom w:val="single" w:sz="4" w:space="0" w:color="auto"/>
              <w:right w:val="single" w:sz="4" w:space="0" w:color="auto"/>
            </w:tcBorders>
            <w:shd w:val="clear" w:color="auto" w:fill="auto"/>
            <w:vAlign w:val="center"/>
            <w:hideMark/>
          </w:tcPr>
          <w:p w14:paraId="41142566"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CEB8EC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3D212A9"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FEBF531"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3CBB949"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187</w:t>
            </w:r>
          </w:p>
        </w:tc>
        <w:tc>
          <w:tcPr>
            <w:tcW w:w="5423" w:type="dxa"/>
            <w:tcBorders>
              <w:top w:val="nil"/>
              <w:left w:val="nil"/>
              <w:bottom w:val="single" w:sz="4" w:space="0" w:color="auto"/>
              <w:right w:val="single" w:sz="4" w:space="0" w:color="auto"/>
            </w:tcBorders>
            <w:shd w:val="clear" w:color="auto" w:fill="auto"/>
            <w:vAlign w:val="center"/>
            <w:hideMark/>
          </w:tcPr>
          <w:p w14:paraId="498FFA90"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ДВО 1704 белый круг 24Вт 4000K IP40 IEK LDVO0-1704-24-4000-K01</w:t>
            </w:r>
          </w:p>
        </w:tc>
        <w:tc>
          <w:tcPr>
            <w:tcW w:w="992" w:type="dxa"/>
            <w:tcBorders>
              <w:top w:val="nil"/>
              <w:left w:val="nil"/>
              <w:bottom w:val="single" w:sz="4" w:space="0" w:color="auto"/>
              <w:right w:val="single" w:sz="4" w:space="0" w:color="auto"/>
            </w:tcBorders>
            <w:shd w:val="clear" w:color="auto" w:fill="auto"/>
            <w:vAlign w:val="center"/>
            <w:hideMark/>
          </w:tcPr>
          <w:p w14:paraId="338C465F"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7747F1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B3D0B6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DE3FB0C"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A2A332B"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188</w:t>
            </w:r>
          </w:p>
        </w:tc>
        <w:tc>
          <w:tcPr>
            <w:tcW w:w="5423" w:type="dxa"/>
            <w:tcBorders>
              <w:top w:val="nil"/>
              <w:left w:val="nil"/>
              <w:bottom w:val="single" w:sz="4" w:space="0" w:color="auto"/>
              <w:right w:val="single" w:sz="4" w:space="0" w:color="auto"/>
            </w:tcBorders>
            <w:shd w:val="clear" w:color="auto" w:fill="auto"/>
            <w:vAlign w:val="center"/>
            <w:hideMark/>
          </w:tcPr>
          <w:p w14:paraId="0FF9AE59"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ДВО 1704 белый круг 24Вт 6500K IP40 IEK LDVO0-1704-24-6500-K01</w:t>
            </w:r>
          </w:p>
        </w:tc>
        <w:tc>
          <w:tcPr>
            <w:tcW w:w="992" w:type="dxa"/>
            <w:tcBorders>
              <w:top w:val="nil"/>
              <w:left w:val="nil"/>
              <w:bottom w:val="single" w:sz="4" w:space="0" w:color="auto"/>
              <w:right w:val="single" w:sz="4" w:space="0" w:color="auto"/>
            </w:tcBorders>
            <w:shd w:val="clear" w:color="auto" w:fill="auto"/>
            <w:vAlign w:val="center"/>
            <w:hideMark/>
          </w:tcPr>
          <w:p w14:paraId="78A248DF"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4D28A3A"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C0D864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952B732"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E22E53C"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189</w:t>
            </w:r>
          </w:p>
        </w:tc>
        <w:tc>
          <w:tcPr>
            <w:tcW w:w="5423" w:type="dxa"/>
            <w:tcBorders>
              <w:top w:val="nil"/>
              <w:left w:val="nil"/>
              <w:bottom w:val="single" w:sz="4" w:space="0" w:color="auto"/>
              <w:right w:val="single" w:sz="4" w:space="0" w:color="auto"/>
            </w:tcBorders>
            <w:shd w:val="clear" w:color="auto" w:fill="auto"/>
            <w:vAlign w:val="center"/>
            <w:hideMark/>
          </w:tcPr>
          <w:p w14:paraId="5BC0FB86"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ДВО 1801 PRO белый круг 10Вт 3000K IP40 IEK LDVO0-1801-10-3000-K01</w:t>
            </w:r>
          </w:p>
        </w:tc>
        <w:tc>
          <w:tcPr>
            <w:tcW w:w="992" w:type="dxa"/>
            <w:tcBorders>
              <w:top w:val="nil"/>
              <w:left w:val="nil"/>
              <w:bottom w:val="single" w:sz="4" w:space="0" w:color="auto"/>
              <w:right w:val="single" w:sz="4" w:space="0" w:color="auto"/>
            </w:tcBorders>
            <w:shd w:val="clear" w:color="auto" w:fill="auto"/>
            <w:vAlign w:val="center"/>
            <w:hideMark/>
          </w:tcPr>
          <w:p w14:paraId="157E1D86"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23F48F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0DFEB4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13B0B69F"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54AEB47"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190</w:t>
            </w:r>
          </w:p>
        </w:tc>
        <w:tc>
          <w:tcPr>
            <w:tcW w:w="5423" w:type="dxa"/>
            <w:tcBorders>
              <w:top w:val="nil"/>
              <w:left w:val="nil"/>
              <w:bottom w:val="single" w:sz="4" w:space="0" w:color="auto"/>
              <w:right w:val="single" w:sz="4" w:space="0" w:color="auto"/>
            </w:tcBorders>
            <w:shd w:val="clear" w:color="auto" w:fill="auto"/>
            <w:vAlign w:val="center"/>
            <w:hideMark/>
          </w:tcPr>
          <w:p w14:paraId="3630F522"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ДВО 1801 PRO белый круг 10Вт 4000K IP40 IEK LDVO0-1801-10-4000-K01</w:t>
            </w:r>
          </w:p>
        </w:tc>
        <w:tc>
          <w:tcPr>
            <w:tcW w:w="992" w:type="dxa"/>
            <w:tcBorders>
              <w:top w:val="nil"/>
              <w:left w:val="nil"/>
              <w:bottom w:val="single" w:sz="4" w:space="0" w:color="auto"/>
              <w:right w:val="single" w:sz="4" w:space="0" w:color="auto"/>
            </w:tcBorders>
            <w:shd w:val="clear" w:color="auto" w:fill="auto"/>
            <w:vAlign w:val="center"/>
            <w:hideMark/>
          </w:tcPr>
          <w:p w14:paraId="0F38FA3D"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7E4A45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9808D1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8E2404A"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D5AA562"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191</w:t>
            </w:r>
          </w:p>
        </w:tc>
        <w:tc>
          <w:tcPr>
            <w:tcW w:w="5423" w:type="dxa"/>
            <w:tcBorders>
              <w:top w:val="nil"/>
              <w:left w:val="nil"/>
              <w:bottom w:val="single" w:sz="4" w:space="0" w:color="auto"/>
              <w:right w:val="single" w:sz="4" w:space="0" w:color="auto"/>
            </w:tcBorders>
            <w:shd w:val="clear" w:color="auto" w:fill="auto"/>
            <w:vAlign w:val="center"/>
            <w:hideMark/>
          </w:tcPr>
          <w:p w14:paraId="1987A693"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ДВО 1802 PRO белый круг 20Вт 4000K IP40 IEK LDVO0-1802-20-4000-K01</w:t>
            </w:r>
          </w:p>
        </w:tc>
        <w:tc>
          <w:tcPr>
            <w:tcW w:w="992" w:type="dxa"/>
            <w:tcBorders>
              <w:top w:val="nil"/>
              <w:left w:val="nil"/>
              <w:bottom w:val="single" w:sz="4" w:space="0" w:color="auto"/>
              <w:right w:val="single" w:sz="4" w:space="0" w:color="auto"/>
            </w:tcBorders>
            <w:shd w:val="clear" w:color="auto" w:fill="auto"/>
            <w:vAlign w:val="center"/>
            <w:hideMark/>
          </w:tcPr>
          <w:p w14:paraId="040E268E"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DE9BE3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B326F3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0422F36"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AC93B82"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192</w:t>
            </w:r>
          </w:p>
        </w:tc>
        <w:tc>
          <w:tcPr>
            <w:tcW w:w="5423" w:type="dxa"/>
            <w:tcBorders>
              <w:top w:val="nil"/>
              <w:left w:val="nil"/>
              <w:bottom w:val="single" w:sz="4" w:space="0" w:color="auto"/>
              <w:right w:val="single" w:sz="4" w:space="0" w:color="auto"/>
            </w:tcBorders>
            <w:shd w:val="clear" w:color="auto" w:fill="auto"/>
            <w:vAlign w:val="center"/>
            <w:hideMark/>
          </w:tcPr>
          <w:p w14:paraId="14FCE842"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ДВО 1803 PRO белый круг 30Вт 4000K IP40 IEK LDVO0-1803-30-4000-K01</w:t>
            </w:r>
          </w:p>
        </w:tc>
        <w:tc>
          <w:tcPr>
            <w:tcW w:w="992" w:type="dxa"/>
            <w:tcBorders>
              <w:top w:val="nil"/>
              <w:left w:val="nil"/>
              <w:bottom w:val="single" w:sz="4" w:space="0" w:color="auto"/>
              <w:right w:val="single" w:sz="4" w:space="0" w:color="auto"/>
            </w:tcBorders>
            <w:shd w:val="clear" w:color="auto" w:fill="auto"/>
            <w:vAlign w:val="center"/>
            <w:hideMark/>
          </w:tcPr>
          <w:p w14:paraId="4566F388"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999942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3D57DA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51C5FBA"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619DF4B"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193</w:t>
            </w:r>
          </w:p>
        </w:tc>
        <w:tc>
          <w:tcPr>
            <w:tcW w:w="5423" w:type="dxa"/>
            <w:tcBorders>
              <w:top w:val="nil"/>
              <w:left w:val="nil"/>
              <w:bottom w:val="single" w:sz="4" w:space="0" w:color="auto"/>
              <w:right w:val="single" w:sz="4" w:space="0" w:color="auto"/>
            </w:tcBorders>
            <w:shd w:val="clear" w:color="auto" w:fill="auto"/>
            <w:vAlign w:val="center"/>
            <w:hideMark/>
          </w:tcPr>
          <w:p w14:paraId="49980E52"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ДВО 1804 PRO белый круг 40Вт 4000K IP40 IEK LDVO0-1804-40-4000-K01</w:t>
            </w:r>
          </w:p>
        </w:tc>
        <w:tc>
          <w:tcPr>
            <w:tcW w:w="992" w:type="dxa"/>
            <w:tcBorders>
              <w:top w:val="nil"/>
              <w:left w:val="nil"/>
              <w:bottom w:val="single" w:sz="4" w:space="0" w:color="auto"/>
              <w:right w:val="single" w:sz="4" w:space="0" w:color="auto"/>
            </w:tcBorders>
            <w:shd w:val="clear" w:color="auto" w:fill="auto"/>
            <w:vAlign w:val="center"/>
            <w:hideMark/>
          </w:tcPr>
          <w:p w14:paraId="696A43F7"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CBE555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CDBBE3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195B49E6"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C913B10"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194</w:t>
            </w:r>
          </w:p>
        </w:tc>
        <w:tc>
          <w:tcPr>
            <w:tcW w:w="5423" w:type="dxa"/>
            <w:tcBorders>
              <w:top w:val="nil"/>
              <w:left w:val="nil"/>
              <w:bottom w:val="single" w:sz="4" w:space="0" w:color="auto"/>
              <w:right w:val="single" w:sz="4" w:space="0" w:color="auto"/>
            </w:tcBorders>
            <w:shd w:val="clear" w:color="auto" w:fill="auto"/>
            <w:vAlign w:val="center"/>
            <w:hideMark/>
          </w:tcPr>
          <w:p w14:paraId="0A939C26"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ДВО 1820 PRO белый круг 15Вт 4000K IP54 IEK LDVO0-1820-15-4000-K01</w:t>
            </w:r>
          </w:p>
        </w:tc>
        <w:tc>
          <w:tcPr>
            <w:tcW w:w="992" w:type="dxa"/>
            <w:tcBorders>
              <w:top w:val="nil"/>
              <w:left w:val="nil"/>
              <w:bottom w:val="single" w:sz="4" w:space="0" w:color="auto"/>
              <w:right w:val="single" w:sz="4" w:space="0" w:color="auto"/>
            </w:tcBorders>
            <w:shd w:val="clear" w:color="auto" w:fill="auto"/>
            <w:vAlign w:val="center"/>
            <w:hideMark/>
          </w:tcPr>
          <w:p w14:paraId="5BDA0E48"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5762CE0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485BAC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39B91D1"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E2EBBB8"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195</w:t>
            </w:r>
          </w:p>
        </w:tc>
        <w:tc>
          <w:tcPr>
            <w:tcW w:w="5423" w:type="dxa"/>
            <w:tcBorders>
              <w:top w:val="nil"/>
              <w:left w:val="nil"/>
              <w:bottom w:val="single" w:sz="4" w:space="0" w:color="auto"/>
              <w:right w:val="single" w:sz="4" w:space="0" w:color="auto"/>
            </w:tcBorders>
            <w:shd w:val="clear" w:color="auto" w:fill="auto"/>
            <w:vAlign w:val="center"/>
            <w:hideMark/>
          </w:tcPr>
          <w:p w14:paraId="41E46067"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ДВО 1821 PRO белый круг 24Вт 4000K IP54 IEK LDVO0-1821-24-4000-K01</w:t>
            </w:r>
          </w:p>
        </w:tc>
        <w:tc>
          <w:tcPr>
            <w:tcW w:w="992" w:type="dxa"/>
            <w:tcBorders>
              <w:top w:val="nil"/>
              <w:left w:val="nil"/>
              <w:bottom w:val="single" w:sz="4" w:space="0" w:color="auto"/>
              <w:right w:val="single" w:sz="4" w:space="0" w:color="auto"/>
            </w:tcBorders>
            <w:shd w:val="clear" w:color="auto" w:fill="auto"/>
            <w:vAlign w:val="center"/>
            <w:hideMark/>
          </w:tcPr>
          <w:p w14:paraId="71533219"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FB5CB6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C487AC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4DEEA00"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235D120"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196</w:t>
            </w:r>
          </w:p>
        </w:tc>
        <w:tc>
          <w:tcPr>
            <w:tcW w:w="5423" w:type="dxa"/>
            <w:tcBorders>
              <w:top w:val="nil"/>
              <w:left w:val="nil"/>
              <w:bottom w:val="single" w:sz="4" w:space="0" w:color="auto"/>
              <w:right w:val="single" w:sz="4" w:space="0" w:color="auto"/>
            </w:tcBorders>
            <w:shd w:val="clear" w:color="auto" w:fill="auto"/>
            <w:vAlign w:val="center"/>
            <w:hideMark/>
          </w:tcPr>
          <w:p w14:paraId="05A47612"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ДСП 1304 18Вт 4500К IP65 600мм серый пластик IEK LDSP0-1304-18-4500-K01</w:t>
            </w:r>
          </w:p>
        </w:tc>
        <w:tc>
          <w:tcPr>
            <w:tcW w:w="992" w:type="dxa"/>
            <w:tcBorders>
              <w:top w:val="nil"/>
              <w:left w:val="nil"/>
              <w:bottom w:val="single" w:sz="4" w:space="0" w:color="auto"/>
              <w:right w:val="single" w:sz="4" w:space="0" w:color="auto"/>
            </w:tcBorders>
            <w:shd w:val="clear" w:color="auto" w:fill="auto"/>
            <w:vAlign w:val="center"/>
            <w:hideMark/>
          </w:tcPr>
          <w:p w14:paraId="115241EC"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BB7A2C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6EEB531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62CD8D51"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6C3E3A3"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197</w:t>
            </w:r>
          </w:p>
        </w:tc>
        <w:tc>
          <w:tcPr>
            <w:tcW w:w="5423" w:type="dxa"/>
            <w:tcBorders>
              <w:top w:val="nil"/>
              <w:left w:val="nil"/>
              <w:bottom w:val="single" w:sz="4" w:space="0" w:color="auto"/>
              <w:right w:val="single" w:sz="4" w:space="0" w:color="auto"/>
            </w:tcBorders>
            <w:shd w:val="clear" w:color="auto" w:fill="auto"/>
            <w:vAlign w:val="center"/>
            <w:hideMark/>
          </w:tcPr>
          <w:p w14:paraId="24008B54"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ДСП 1305 18Вт 6500К IP65 600мм серый пластик IEK LDSP0-1305-18-6500-K01</w:t>
            </w:r>
          </w:p>
        </w:tc>
        <w:tc>
          <w:tcPr>
            <w:tcW w:w="992" w:type="dxa"/>
            <w:tcBorders>
              <w:top w:val="nil"/>
              <w:left w:val="nil"/>
              <w:bottom w:val="single" w:sz="4" w:space="0" w:color="auto"/>
              <w:right w:val="single" w:sz="4" w:space="0" w:color="auto"/>
            </w:tcBorders>
            <w:shd w:val="clear" w:color="auto" w:fill="auto"/>
            <w:vAlign w:val="center"/>
            <w:hideMark/>
          </w:tcPr>
          <w:p w14:paraId="43EDE850"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8F613E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365C89A"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34F23DB"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2B3404F"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198</w:t>
            </w:r>
          </w:p>
        </w:tc>
        <w:tc>
          <w:tcPr>
            <w:tcW w:w="5423" w:type="dxa"/>
            <w:tcBorders>
              <w:top w:val="nil"/>
              <w:left w:val="nil"/>
              <w:bottom w:val="single" w:sz="4" w:space="0" w:color="auto"/>
              <w:right w:val="single" w:sz="4" w:space="0" w:color="auto"/>
            </w:tcBorders>
            <w:shd w:val="clear" w:color="auto" w:fill="auto"/>
            <w:vAlign w:val="center"/>
            <w:hideMark/>
          </w:tcPr>
          <w:p w14:paraId="31B6CF0C"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ДСП 1306 36Вт 4500К IP65 1200мм серый пластик IEK LDSP0-1306-36-4500-K01</w:t>
            </w:r>
          </w:p>
        </w:tc>
        <w:tc>
          <w:tcPr>
            <w:tcW w:w="992" w:type="dxa"/>
            <w:tcBorders>
              <w:top w:val="nil"/>
              <w:left w:val="nil"/>
              <w:bottom w:val="single" w:sz="4" w:space="0" w:color="auto"/>
              <w:right w:val="single" w:sz="4" w:space="0" w:color="auto"/>
            </w:tcBorders>
            <w:shd w:val="clear" w:color="auto" w:fill="auto"/>
            <w:vAlign w:val="center"/>
            <w:hideMark/>
          </w:tcPr>
          <w:p w14:paraId="4D31C99D"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A107D1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59C2BF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3AE1BC7"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E1F57D5"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199</w:t>
            </w:r>
          </w:p>
        </w:tc>
        <w:tc>
          <w:tcPr>
            <w:tcW w:w="5423" w:type="dxa"/>
            <w:tcBorders>
              <w:top w:val="nil"/>
              <w:left w:val="nil"/>
              <w:bottom w:val="single" w:sz="4" w:space="0" w:color="auto"/>
              <w:right w:val="single" w:sz="4" w:space="0" w:color="auto"/>
            </w:tcBorders>
            <w:shd w:val="clear" w:color="auto" w:fill="auto"/>
            <w:vAlign w:val="center"/>
            <w:hideMark/>
          </w:tcPr>
          <w:p w14:paraId="237966F7"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ДСП 1307 36Вт 6500К IP65 1200мм серый пластик IEK LDSP0-1307-36-6500-K01</w:t>
            </w:r>
          </w:p>
        </w:tc>
        <w:tc>
          <w:tcPr>
            <w:tcW w:w="992" w:type="dxa"/>
            <w:tcBorders>
              <w:top w:val="nil"/>
              <w:left w:val="nil"/>
              <w:bottom w:val="single" w:sz="4" w:space="0" w:color="auto"/>
              <w:right w:val="single" w:sz="4" w:space="0" w:color="auto"/>
            </w:tcBorders>
            <w:shd w:val="clear" w:color="auto" w:fill="auto"/>
            <w:vAlign w:val="center"/>
            <w:hideMark/>
          </w:tcPr>
          <w:p w14:paraId="036FCA61"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2B3AB0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1B40EF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DE46178"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96C6E3E"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200</w:t>
            </w:r>
          </w:p>
        </w:tc>
        <w:tc>
          <w:tcPr>
            <w:tcW w:w="5423" w:type="dxa"/>
            <w:tcBorders>
              <w:top w:val="nil"/>
              <w:left w:val="nil"/>
              <w:bottom w:val="single" w:sz="4" w:space="0" w:color="auto"/>
              <w:right w:val="single" w:sz="4" w:space="0" w:color="auto"/>
            </w:tcBorders>
            <w:shd w:val="clear" w:color="auto" w:fill="auto"/>
            <w:vAlign w:val="center"/>
            <w:hideMark/>
          </w:tcPr>
          <w:p w14:paraId="7FCE2F44"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ДСП 1318 48Вт 4500К IP65 1500мм серый пластик IEK LDSP0-1318-48-4500-K03</w:t>
            </w:r>
          </w:p>
        </w:tc>
        <w:tc>
          <w:tcPr>
            <w:tcW w:w="992" w:type="dxa"/>
            <w:tcBorders>
              <w:top w:val="nil"/>
              <w:left w:val="nil"/>
              <w:bottom w:val="single" w:sz="4" w:space="0" w:color="auto"/>
              <w:right w:val="single" w:sz="4" w:space="0" w:color="auto"/>
            </w:tcBorders>
            <w:shd w:val="clear" w:color="auto" w:fill="auto"/>
            <w:vAlign w:val="center"/>
            <w:hideMark/>
          </w:tcPr>
          <w:p w14:paraId="23F82F61"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33E507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8A1AFD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65D66BA4"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D7BFB31"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201</w:t>
            </w:r>
          </w:p>
        </w:tc>
        <w:tc>
          <w:tcPr>
            <w:tcW w:w="5423" w:type="dxa"/>
            <w:tcBorders>
              <w:top w:val="nil"/>
              <w:left w:val="nil"/>
              <w:bottom w:val="single" w:sz="4" w:space="0" w:color="auto"/>
              <w:right w:val="single" w:sz="4" w:space="0" w:color="auto"/>
            </w:tcBorders>
            <w:shd w:val="clear" w:color="auto" w:fill="auto"/>
            <w:vAlign w:val="center"/>
            <w:hideMark/>
          </w:tcPr>
          <w:p w14:paraId="18608A14"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ДСП 1319 48Вт 6500К IP65 1500мм серый пластик IEK LDSP0-1319-48-6500-K03</w:t>
            </w:r>
          </w:p>
        </w:tc>
        <w:tc>
          <w:tcPr>
            <w:tcW w:w="992" w:type="dxa"/>
            <w:tcBorders>
              <w:top w:val="nil"/>
              <w:left w:val="nil"/>
              <w:bottom w:val="single" w:sz="4" w:space="0" w:color="auto"/>
              <w:right w:val="single" w:sz="4" w:space="0" w:color="auto"/>
            </w:tcBorders>
            <w:shd w:val="clear" w:color="auto" w:fill="auto"/>
            <w:vAlign w:val="center"/>
            <w:hideMark/>
          </w:tcPr>
          <w:p w14:paraId="4A9DDDBC"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5503F2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2947EF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9CA7EE8"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DEC6418"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lastRenderedPageBreak/>
              <w:t>202</w:t>
            </w:r>
          </w:p>
        </w:tc>
        <w:tc>
          <w:tcPr>
            <w:tcW w:w="5423" w:type="dxa"/>
            <w:tcBorders>
              <w:top w:val="nil"/>
              <w:left w:val="nil"/>
              <w:bottom w:val="single" w:sz="4" w:space="0" w:color="auto"/>
              <w:right w:val="single" w:sz="4" w:space="0" w:color="auto"/>
            </w:tcBorders>
            <w:shd w:val="clear" w:color="auto" w:fill="auto"/>
            <w:vAlign w:val="center"/>
            <w:hideMark/>
          </w:tcPr>
          <w:p w14:paraId="20C8CDAE"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ДСП 1302Д 20Вт  IP54 серый (аналог ЛСП-2х18вт) ИЭК LDSP1-1302D-20-K03</w:t>
            </w:r>
          </w:p>
        </w:tc>
        <w:tc>
          <w:tcPr>
            <w:tcW w:w="992" w:type="dxa"/>
            <w:tcBorders>
              <w:top w:val="nil"/>
              <w:left w:val="nil"/>
              <w:bottom w:val="single" w:sz="4" w:space="0" w:color="auto"/>
              <w:right w:val="single" w:sz="4" w:space="0" w:color="auto"/>
            </w:tcBorders>
            <w:shd w:val="clear" w:color="auto" w:fill="auto"/>
            <w:vAlign w:val="center"/>
            <w:hideMark/>
          </w:tcPr>
          <w:p w14:paraId="5287417C"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9E8118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6F46B7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5241919"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8734E3D"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203</w:t>
            </w:r>
          </w:p>
        </w:tc>
        <w:tc>
          <w:tcPr>
            <w:tcW w:w="5423" w:type="dxa"/>
            <w:tcBorders>
              <w:top w:val="nil"/>
              <w:left w:val="nil"/>
              <w:bottom w:val="single" w:sz="4" w:space="0" w:color="auto"/>
              <w:right w:val="single" w:sz="4" w:space="0" w:color="auto"/>
            </w:tcBorders>
            <w:shd w:val="clear" w:color="auto" w:fill="auto"/>
            <w:vAlign w:val="center"/>
            <w:hideMark/>
          </w:tcPr>
          <w:p w14:paraId="5A8D70B2"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ДСП 1401 40Вт  IP65 серебристый (аналог ЛСП-2х36вт) ИЭК LDSP2-1401-40-K23</w:t>
            </w:r>
          </w:p>
        </w:tc>
        <w:tc>
          <w:tcPr>
            <w:tcW w:w="992" w:type="dxa"/>
            <w:tcBorders>
              <w:top w:val="nil"/>
              <w:left w:val="nil"/>
              <w:bottom w:val="single" w:sz="4" w:space="0" w:color="auto"/>
              <w:right w:val="single" w:sz="4" w:space="0" w:color="auto"/>
            </w:tcBorders>
            <w:shd w:val="clear" w:color="auto" w:fill="auto"/>
            <w:vAlign w:val="center"/>
            <w:hideMark/>
          </w:tcPr>
          <w:p w14:paraId="7F294423"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6D27ECF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2FBBDD4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83DA858"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4E3B20A"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204</w:t>
            </w:r>
          </w:p>
        </w:tc>
        <w:tc>
          <w:tcPr>
            <w:tcW w:w="5423" w:type="dxa"/>
            <w:tcBorders>
              <w:top w:val="nil"/>
              <w:left w:val="nil"/>
              <w:bottom w:val="single" w:sz="4" w:space="0" w:color="auto"/>
              <w:right w:val="single" w:sz="4" w:space="0" w:color="auto"/>
            </w:tcBorders>
            <w:shd w:val="clear" w:color="auto" w:fill="auto"/>
            <w:vAlign w:val="center"/>
            <w:hideMark/>
          </w:tcPr>
          <w:p w14:paraId="0E32214C"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ДСП 1403 70Вт  IP65 серебристый (аналог ЛСП-2х58вт) ИЭК LDSP2-1403-72-K23</w:t>
            </w:r>
          </w:p>
        </w:tc>
        <w:tc>
          <w:tcPr>
            <w:tcW w:w="992" w:type="dxa"/>
            <w:tcBorders>
              <w:top w:val="nil"/>
              <w:left w:val="nil"/>
              <w:bottom w:val="single" w:sz="4" w:space="0" w:color="auto"/>
              <w:right w:val="single" w:sz="4" w:space="0" w:color="auto"/>
            </w:tcBorders>
            <w:shd w:val="clear" w:color="auto" w:fill="auto"/>
            <w:vAlign w:val="center"/>
            <w:hideMark/>
          </w:tcPr>
          <w:p w14:paraId="34341729"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D693C5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93D85AA"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91EF2E9"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0700CC9"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205</w:t>
            </w:r>
          </w:p>
        </w:tc>
        <w:tc>
          <w:tcPr>
            <w:tcW w:w="5423" w:type="dxa"/>
            <w:tcBorders>
              <w:top w:val="nil"/>
              <w:left w:val="nil"/>
              <w:bottom w:val="single" w:sz="4" w:space="0" w:color="auto"/>
              <w:right w:val="single" w:sz="4" w:space="0" w:color="auto"/>
            </w:tcBorders>
            <w:shd w:val="clear" w:color="auto" w:fill="auto"/>
            <w:vAlign w:val="center"/>
            <w:hideMark/>
          </w:tcPr>
          <w:p w14:paraId="45A76C89"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ДСП 2101 под LED лампу 1хT8 600мм IP65 IEK LDSP0-2101-1X060-K01</w:t>
            </w:r>
          </w:p>
        </w:tc>
        <w:tc>
          <w:tcPr>
            <w:tcW w:w="992" w:type="dxa"/>
            <w:tcBorders>
              <w:top w:val="nil"/>
              <w:left w:val="nil"/>
              <w:bottom w:val="single" w:sz="4" w:space="0" w:color="auto"/>
              <w:right w:val="single" w:sz="4" w:space="0" w:color="auto"/>
            </w:tcBorders>
            <w:shd w:val="clear" w:color="auto" w:fill="auto"/>
            <w:vAlign w:val="center"/>
            <w:hideMark/>
          </w:tcPr>
          <w:p w14:paraId="42FBA4BA"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AEB4F0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044C3F9"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DD3CB03"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359AB1D"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206</w:t>
            </w:r>
          </w:p>
        </w:tc>
        <w:tc>
          <w:tcPr>
            <w:tcW w:w="5423" w:type="dxa"/>
            <w:tcBorders>
              <w:top w:val="nil"/>
              <w:left w:val="nil"/>
              <w:bottom w:val="single" w:sz="4" w:space="0" w:color="auto"/>
              <w:right w:val="single" w:sz="4" w:space="0" w:color="auto"/>
            </w:tcBorders>
            <w:shd w:val="clear" w:color="auto" w:fill="auto"/>
            <w:vAlign w:val="center"/>
            <w:hideMark/>
          </w:tcPr>
          <w:p w14:paraId="4206428A"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ДСП 2102 под LED лампу 2хT8 600мм IP65 IEK LDSP0-2101-2X060-K01</w:t>
            </w:r>
          </w:p>
        </w:tc>
        <w:tc>
          <w:tcPr>
            <w:tcW w:w="992" w:type="dxa"/>
            <w:tcBorders>
              <w:top w:val="nil"/>
              <w:left w:val="nil"/>
              <w:bottom w:val="single" w:sz="4" w:space="0" w:color="auto"/>
              <w:right w:val="single" w:sz="4" w:space="0" w:color="auto"/>
            </w:tcBorders>
            <w:shd w:val="clear" w:color="auto" w:fill="auto"/>
            <w:vAlign w:val="center"/>
            <w:hideMark/>
          </w:tcPr>
          <w:p w14:paraId="05337B28"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3086AE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4F9CA5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FC1F400"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1200B67"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207</w:t>
            </w:r>
          </w:p>
        </w:tc>
        <w:tc>
          <w:tcPr>
            <w:tcW w:w="5423" w:type="dxa"/>
            <w:tcBorders>
              <w:top w:val="nil"/>
              <w:left w:val="nil"/>
              <w:bottom w:val="single" w:sz="4" w:space="0" w:color="auto"/>
              <w:right w:val="single" w:sz="4" w:space="0" w:color="auto"/>
            </w:tcBorders>
            <w:shd w:val="clear" w:color="auto" w:fill="auto"/>
            <w:vAlign w:val="center"/>
            <w:hideMark/>
          </w:tcPr>
          <w:p w14:paraId="55625C09"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ДСП 2201 под LED лампу 1хT8 1200мм IP65 IEK LDSP0-2201-1X120-K01</w:t>
            </w:r>
          </w:p>
        </w:tc>
        <w:tc>
          <w:tcPr>
            <w:tcW w:w="992" w:type="dxa"/>
            <w:tcBorders>
              <w:top w:val="nil"/>
              <w:left w:val="nil"/>
              <w:bottom w:val="single" w:sz="4" w:space="0" w:color="auto"/>
              <w:right w:val="single" w:sz="4" w:space="0" w:color="auto"/>
            </w:tcBorders>
            <w:shd w:val="clear" w:color="auto" w:fill="auto"/>
            <w:vAlign w:val="center"/>
            <w:hideMark/>
          </w:tcPr>
          <w:p w14:paraId="3971BB82"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5B3335D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6A4EA6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EAD5D88"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EBA5169"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208</w:t>
            </w:r>
          </w:p>
        </w:tc>
        <w:tc>
          <w:tcPr>
            <w:tcW w:w="5423" w:type="dxa"/>
            <w:tcBorders>
              <w:top w:val="nil"/>
              <w:left w:val="nil"/>
              <w:bottom w:val="single" w:sz="4" w:space="0" w:color="auto"/>
              <w:right w:val="single" w:sz="4" w:space="0" w:color="auto"/>
            </w:tcBorders>
            <w:shd w:val="clear" w:color="auto" w:fill="auto"/>
            <w:vAlign w:val="center"/>
            <w:hideMark/>
          </w:tcPr>
          <w:p w14:paraId="6CD1DF77"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ДСП 2202 под LED лампу 2хT8 1200мм IP65 IEK LDSP0-2202-2X120-K01</w:t>
            </w:r>
          </w:p>
        </w:tc>
        <w:tc>
          <w:tcPr>
            <w:tcW w:w="992" w:type="dxa"/>
            <w:tcBorders>
              <w:top w:val="nil"/>
              <w:left w:val="nil"/>
              <w:bottom w:val="single" w:sz="4" w:space="0" w:color="auto"/>
              <w:right w:val="single" w:sz="4" w:space="0" w:color="auto"/>
            </w:tcBorders>
            <w:shd w:val="clear" w:color="auto" w:fill="auto"/>
            <w:vAlign w:val="center"/>
            <w:hideMark/>
          </w:tcPr>
          <w:p w14:paraId="4A76CC85"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A90E08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303AA69"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C2BCB29"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BE9E6A6"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209</w:t>
            </w:r>
          </w:p>
        </w:tc>
        <w:tc>
          <w:tcPr>
            <w:tcW w:w="5423" w:type="dxa"/>
            <w:tcBorders>
              <w:top w:val="nil"/>
              <w:left w:val="nil"/>
              <w:bottom w:val="single" w:sz="4" w:space="0" w:color="auto"/>
              <w:right w:val="single" w:sz="4" w:space="0" w:color="auto"/>
            </w:tcBorders>
            <w:shd w:val="clear" w:color="auto" w:fill="auto"/>
            <w:vAlign w:val="center"/>
            <w:hideMark/>
          </w:tcPr>
          <w:p w14:paraId="674249A4"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ДСП 5009 60Вт 4000К IP65 алюминий IEK LDSP0-5009-060-40-K23</w:t>
            </w:r>
          </w:p>
        </w:tc>
        <w:tc>
          <w:tcPr>
            <w:tcW w:w="992" w:type="dxa"/>
            <w:tcBorders>
              <w:top w:val="nil"/>
              <w:left w:val="nil"/>
              <w:bottom w:val="single" w:sz="4" w:space="0" w:color="auto"/>
              <w:right w:val="single" w:sz="4" w:space="0" w:color="auto"/>
            </w:tcBorders>
            <w:shd w:val="clear" w:color="auto" w:fill="auto"/>
            <w:vAlign w:val="center"/>
            <w:hideMark/>
          </w:tcPr>
          <w:p w14:paraId="75100286"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23DC8B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74AD07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17FADE7D"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71DA648"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210</w:t>
            </w:r>
          </w:p>
        </w:tc>
        <w:tc>
          <w:tcPr>
            <w:tcW w:w="5423" w:type="dxa"/>
            <w:tcBorders>
              <w:top w:val="nil"/>
              <w:left w:val="nil"/>
              <w:bottom w:val="single" w:sz="4" w:space="0" w:color="auto"/>
              <w:right w:val="single" w:sz="4" w:space="0" w:color="auto"/>
            </w:tcBorders>
            <w:shd w:val="clear" w:color="auto" w:fill="auto"/>
            <w:vAlign w:val="center"/>
            <w:hideMark/>
          </w:tcPr>
          <w:p w14:paraId="3780EF73"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ДСП 5010 60Вт 6500К IP65 алюминий IEK LDSP0-5010-060-65-K23</w:t>
            </w:r>
          </w:p>
        </w:tc>
        <w:tc>
          <w:tcPr>
            <w:tcW w:w="992" w:type="dxa"/>
            <w:tcBorders>
              <w:top w:val="nil"/>
              <w:left w:val="nil"/>
              <w:bottom w:val="single" w:sz="4" w:space="0" w:color="auto"/>
              <w:right w:val="single" w:sz="4" w:space="0" w:color="auto"/>
            </w:tcBorders>
            <w:shd w:val="clear" w:color="auto" w:fill="auto"/>
            <w:vAlign w:val="center"/>
            <w:hideMark/>
          </w:tcPr>
          <w:p w14:paraId="686ED9B4"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FA2C0C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21CB86B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FFB47AD"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E361F01"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211</w:t>
            </w:r>
          </w:p>
        </w:tc>
        <w:tc>
          <w:tcPr>
            <w:tcW w:w="5423" w:type="dxa"/>
            <w:tcBorders>
              <w:top w:val="nil"/>
              <w:left w:val="nil"/>
              <w:bottom w:val="single" w:sz="4" w:space="0" w:color="auto"/>
              <w:right w:val="single" w:sz="4" w:space="0" w:color="auto"/>
            </w:tcBorders>
            <w:shd w:val="clear" w:color="auto" w:fill="auto"/>
            <w:vAlign w:val="center"/>
            <w:hideMark/>
          </w:tcPr>
          <w:p w14:paraId="4D5028AD"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ДСП 5011 100Вт 4000К IP65 алюминий IEK LDSP0-5011-100-40-K23</w:t>
            </w:r>
          </w:p>
        </w:tc>
        <w:tc>
          <w:tcPr>
            <w:tcW w:w="992" w:type="dxa"/>
            <w:tcBorders>
              <w:top w:val="nil"/>
              <w:left w:val="nil"/>
              <w:bottom w:val="single" w:sz="4" w:space="0" w:color="auto"/>
              <w:right w:val="single" w:sz="4" w:space="0" w:color="auto"/>
            </w:tcBorders>
            <w:shd w:val="clear" w:color="auto" w:fill="auto"/>
            <w:vAlign w:val="center"/>
            <w:hideMark/>
          </w:tcPr>
          <w:p w14:paraId="17356159"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5E4476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19443D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1661A34D"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5F99702"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212</w:t>
            </w:r>
          </w:p>
        </w:tc>
        <w:tc>
          <w:tcPr>
            <w:tcW w:w="5423" w:type="dxa"/>
            <w:tcBorders>
              <w:top w:val="nil"/>
              <w:left w:val="nil"/>
              <w:bottom w:val="single" w:sz="4" w:space="0" w:color="auto"/>
              <w:right w:val="single" w:sz="4" w:space="0" w:color="auto"/>
            </w:tcBorders>
            <w:shd w:val="clear" w:color="auto" w:fill="auto"/>
            <w:vAlign w:val="center"/>
            <w:hideMark/>
          </w:tcPr>
          <w:p w14:paraId="7322F56D"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ДСП 5012 100Вт 6500К IP65 алюминий IEK LDSP0-5012-100-65-K23</w:t>
            </w:r>
          </w:p>
        </w:tc>
        <w:tc>
          <w:tcPr>
            <w:tcW w:w="992" w:type="dxa"/>
            <w:tcBorders>
              <w:top w:val="nil"/>
              <w:left w:val="nil"/>
              <w:bottom w:val="single" w:sz="4" w:space="0" w:color="auto"/>
              <w:right w:val="single" w:sz="4" w:space="0" w:color="auto"/>
            </w:tcBorders>
            <w:shd w:val="clear" w:color="auto" w:fill="auto"/>
            <w:vAlign w:val="center"/>
            <w:hideMark/>
          </w:tcPr>
          <w:p w14:paraId="1F2E3E4D"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C18D26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6F4DCA9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F7B8238"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AC28D7A"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213</w:t>
            </w:r>
          </w:p>
        </w:tc>
        <w:tc>
          <w:tcPr>
            <w:tcW w:w="5423" w:type="dxa"/>
            <w:tcBorders>
              <w:top w:val="nil"/>
              <w:left w:val="nil"/>
              <w:bottom w:val="single" w:sz="4" w:space="0" w:color="auto"/>
              <w:right w:val="single" w:sz="4" w:space="0" w:color="auto"/>
            </w:tcBorders>
            <w:shd w:val="clear" w:color="auto" w:fill="auto"/>
            <w:vAlign w:val="center"/>
            <w:hideMark/>
          </w:tcPr>
          <w:p w14:paraId="54BA4641"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ДСП 5013 150Вт 4000К IP65 алюминий IEK LDSP0-5013-150-40-K23</w:t>
            </w:r>
          </w:p>
        </w:tc>
        <w:tc>
          <w:tcPr>
            <w:tcW w:w="992" w:type="dxa"/>
            <w:tcBorders>
              <w:top w:val="nil"/>
              <w:left w:val="nil"/>
              <w:bottom w:val="single" w:sz="4" w:space="0" w:color="auto"/>
              <w:right w:val="single" w:sz="4" w:space="0" w:color="auto"/>
            </w:tcBorders>
            <w:shd w:val="clear" w:color="auto" w:fill="auto"/>
            <w:vAlign w:val="center"/>
            <w:hideMark/>
          </w:tcPr>
          <w:p w14:paraId="092609A7"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34CFD9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BA8A2D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7FC98F1"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03F8B11"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214</w:t>
            </w:r>
          </w:p>
        </w:tc>
        <w:tc>
          <w:tcPr>
            <w:tcW w:w="5423" w:type="dxa"/>
            <w:tcBorders>
              <w:top w:val="nil"/>
              <w:left w:val="nil"/>
              <w:bottom w:val="single" w:sz="4" w:space="0" w:color="auto"/>
              <w:right w:val="single" w:sz="4" w:space="0" w:color="auto"/>
            </w:tcBorders>
            <w:shd w:val="clear" w:color="auto" w:fill="auto"/>
            <w:vAlign w:val="center"/>
            <w:hideMark/>
          </w:tcPr>
          <w:p w14:paraId="40C6D428"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ДСП 5014 150Вт 6500К IP65 алюминий IEK LDSP0-5014-150-65-K23</w:t>
            </w:r>
          </w:p>
        </w:tc>
        <w:tc>
          <w:tcPr>
            <w:tcW w:w="992" w:type="dxa"/>
            <w:tcBorders>
              <w:top w:val="nil"/>
              <w:left w:val="nil"/>
              <w:bottom w:val="single" w:sz="4" w:space="0" w:color="auto"/>
              <w:right w:val="single" w:sz="4" w:space="0" w:color="auto"/>
            </w:tcBorders>
            <w:shd w:val="clear" w:color="auto" w:fill="auto"/>
            <w:vAlign w:val="center"/>
            <w:hideMark/>
          </w:tcPr>
          <w:p w14:paraId="26C5D93A"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F2B3F9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934570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1BD8CB19"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0841BC2"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215</w:t>
            </w:r>
          </w:p>
        </w:tc>
        <w:tc>
          <w:tcPr>
            <w:tcW w:w="5423" w:type="dxa"/>
            <w:tcBorders>
              <w:top w:val="nil"/>
              <w:left w:val="nil"/>
              <w:bottom w:val="single" w:sz="4" w:space="0" w:color="auto"/>
              <w:right w:val="single" w:sz="4" w:space="0" w:color="auto"/>
            </w:tcBorders>
            <w:shd w:val="clear" w:color="auto" w:fill="auto"/>
            <w:vAlign w:val="center"/>
            <w:hideMark/>
          </w:tcPr>
          <w:p w14:paraId="1729C2E3"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ДСП 5015 200Вт 4000К IP65 алюминий IEK LDSP0-5015-200-40-K23</w:t>
            </w:r>
          </w:p>
        </w:tc>
        <w:tc>
          <w:tcPr>
            <w:tcW w:w="992" w:type="dxa"/>
            <w:tcBorders>
              <w:top w:val="nil"/>
              <w:left w:val="nil"/>
              <w:bottom w:val="single" w:sz="4" w:space="0" w:color="auto"/>
              <w:right w:val="single" w:sz="4" w:space="0" w:color="auto"/>
            </w:tcBorders>
            <w:shd w:val="clear" w:color="auto" w:fill="auto"/>
            <w:vAlign w:val="center"/>
            <w:hideMark/>
          </w:tcPr>
          <w:p w14:paraId="38263709"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D1A336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6133D0A9"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FE91FAF"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6F4408B"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216</w:t>
            </w:r>
          </w:p>
        </w:tc>
        <w:tc>
          <w:tcPr>
            <w:tcW w:w="5423" w:type="dxa"/>
            <w:tcBorders>
              <w:top w:val="nil"/>
              <w:left w:val="nil"/>
              <w:bottom w:val="single" w:sz="4" w:space="0" w:color="auto"/>
              <w:right w:val="single" w:sz="4" w:space="0" w:color="auto"/>
            </w:tcBorders>
            <w:shd w:val="clear" w:color="auto" w:fill="auto"/>
            <w:vAlign w:val="center"/>
            <w:hideMark/>
          </w:tcPr>
          <w:p w14:paraId="435CF2C2"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ДСП 5016 200Вт 6500К IP65 алюминий IEK LDSP0-5016-200-65-K23</w:t>
            </w:r>
          </w:p>
        </w:tc>
        <w:tc>
          <w:tcPr>
            <w:tcW w:w="992" w:type="dxa"/>
            <w:tcBorders>
              <w:top w:val="nil"/>
              <w:left w:val="nil"/>
              <w:bottom w:val="single" w:sz="4" w:space="0" w:color="auto"/>
              <w:right w:val="single" w:sz="4" w:space="0" w:color="auto"/>
            </w:tcBorders>
            <w:shd w:val="clear" w:color="auto" w:fill="auto"/>
            <w:vAlign w:val="center"/>
            <w:hideMark/>
          </w:tcPr>
          <w:p w14:paraId="5FD9C348"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02593F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CA98F3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F8DC195"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D712E40"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217</w:t>
            </w:r>
          </w:p>
        </w:tc>
        <w:tc>
          <w:tcPr>
            <w:tcW w:w="5423" w:type="dxa"/>
            <w:tcBorders>
              <w:top w:val="nil"/>
              <w:left w:val="nil"/>
              <w:bottom w:val="single" w:sz="4" w:space="0" w:color="auto"/>
              <w:right w:val="single" w:sz="4" w:space="0" w:color="auto"/>
            </w:tcBorders>
            <w:shd w:val="clear" w:color="auto" w:fill="auto"/>
            <w:vAlign w:val="center"/>
            <w:hideMark/>
          </w:tcPr>
          <w:p w14:paraId="7A08377F"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Прожектор СДО 06-100 светодиодный черный IP65 6500 K IEK LPDO601-100-65-K02</w:t>
            </w:r>
          </w:p>
        </w:tc>
        <w:tc>
          <w:tcPr>
            <w:tcW w:w="992" w:type="dxa"/>
            <w:tcBorders>
              <w:top w:val="nil"/>
              <w:left w:val="nil"/>
              <w:bottom w:val="single" w:sz="4" w:space="0" w:color="auto"/>
              <w:right w:val="single" w:sz="4" w:space="0" w:color="auto"/>
            </w:tcBorders>
            <w:shd w:val="clear" w:color="auto" w:fill="auto"/>
            <w:vAlign w:val="center"/>
            <w:hideMark/>
          </w:tcPr>
          <w:p w14:paraId="2845F2DB"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E828EC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1AD471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6BFCB5D"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C4844C0"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lastRenderedPageBreak/>
              <w:t>218</w:t>
            </w:r>
          </w:p>
        </w:tc>
        <w:tc>
          <w:tcPr>
            <w:tcW w:w="5423" w:type="dxa"/>
            <w:tcBorders>
              <w:top w:val="nil"/>
              <w:left w:val="nil"/>
              <w:bottom w:val="single" w:sz="4" w:space="0" w:color="auto"/>
              <w:right w:val="single" w:sz="4" w:space="0" w:color="auto"/>
            </w:tcBorders>
            <w:shd w:val="clear" w:color="auto" w:fill="auto"/>
            <w:vAlign w:val="center"/>
            <w:hideMark/>
          </w:tcPr>
          <w:p w14:paraId="3B824880"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Прожектор СДО 06-10 светодиодный черный IP65 4000 K IEK LPDO601-10-40-K02</w:t>
            </w:r>
          </w:p>
        </w:tc>
        <w:tc>
          <w:tcPr>
            <w:tcW w:w="992" w:type="dxa"/>
            <w:tcBorders>
              <w:top w:val="nil"/>
              <w:left w:val="nil"/>
              <w:bottom w:val="single" w:sz="4" w:space="0" w:color="auto"/>
              <w:right w:val="single" w:sz="4" w:space="0" w:color="auto"/>
            </w:tcBorders>
            <w:shd w:val="clear" w:color="auto" w:fill="auto"/>
            <w:vAlign w:val="center"/>
            <w:hideMark/>
          </w:tcPr>
          <w:p w14:paraId="10242CAC"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56D2719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625D778A"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4FB2DF4"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6E98DA4"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219</w:t>
            </w:r>
          </w:p>
        </w:tc>
        <w:tc>
          <w:tcPr>
            <w:tcW w:w="5423" w:type="dxa"/>
            <w:tcBorders>
              <w:top w:val="nil"/>
              <w:left w:val="nil"/>
              <w:bottom w:val="single" w:sz="4" w:space="0" w:color="auto"/>
              <w:right w:val="single" w:sz="4" w:space="0" w:color="auto"/>
            </w:tcBorders>
            <w:shd w:val="clear" w:color="auto" w:fill="auto"/>
            <w:vAlign w:val="center"/>
            <w:hideMark/>
          </w:tcPr>
          <w:p w14:paraId="78EBCB21"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Прожектор LED СДО 06-10 IP65 6500K белый IEK LPDO601-10-65-K01</w:t>
            </w:r>
          </w:p>
        </w:tc>
        <w:tc>
          <w:tcPr>
            <w:tcW w:w="992" w:type="dxa"/>
            <w:tcBorders>
              <w:top w:val="nil"/>
              <w:left w:val="nil"/>
              <w:bottom w:val="single" w:sz="4" w:space="0" w:color="auto"/>
              <w:right w:val="single" w:sz="4" w:space="0" w:color="auto"/>
            </w:tcBorders>
            <w:shd w:val="clear" w:color="auto" w:fill="auto"/>
            <w:vAlign w:val="center"/>
            <w:hideMark/>
          </w:tcPr>
          <w:p w14:paraId="08DCA940"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455C44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956E0C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54B2D02"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31ED1CB"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220</w:t>
            </w:r>
          </w:p>
        </w:tc>
        <w:tc>
          <w:tcPr>
            <w:tcW w:w="5423" w:type="dxa"/>
            <w:tcBorders>
              <w:top w:val="nil"/>
              <w:left w:val="nil"/>
              <w:bottom w:val="single" w:sz="4" w:space="0" w:color="auto"/>
              <w:right w:val="single" w:sz="4" w:space="0" w:color="auto"/>
            </w:tcBorders>
            <w:shd w:val="clear" w:color="auto" w:fill="auto"/>
            <w:vAlign w:val="center"/>
            <w:hideMark/>
          </w:tcPr>
          <w:p w14:paraId="10631EA8"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Прожектор СДО 06-10 светодиодный черный IP65 6500 K IEK LPDO601-10-65-K02</w:t>
            </w:r>
          </w:p>
        </w:tc>
        <w:tc>
          <w:tcPr>
            <w:tcW w:w="992" w:type="dxa"/>
            <w:tcBorders>
              <w:top w:val="nil"/>
              <w:left w:val="nil"/>
              <w:bottom w:val="single" w:sz="4" w:space="0" w:color="auto"/>
              <w:right w:val="single" w:sz="4" w:space="0" w:color="auto"/>
            </w:tcBorders>
            <w:shd w:val="clear" w:color="auto" w:fill="auto"/>
            <w:vAlign w:val="center"/>
            <w:hideMark/>
          </w:tcPr>
          <w:p w14:paraId="459BD891"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6CFFBB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3F9129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E7333A3"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00A6CD6"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221</w:t>
            </w:r>
          </w:p>
        </w:tc>
        <w:tc>
          <w:tcPr>
            <w:tcW w:w="5423" w:type="dxa"/>
            <w:tcBorders>
              <w:top w:val="nil"/>
              <w:left w:val="nil"/>
              <w:bottom w:val="single" w:sz="4" w:space="0" w:color="auto"/>
              <w:right w:val="single" w:sz="4" w:space="0" w:color="auto"/>
            </w:tcBorders>
            <w:shd w:val="clear" w:color="auto" w:fill="auto"/>
            <w:vAlign w:val="center"/>
            <w:hideMark/>
          </w:tcPr>
          <w:p w14:paraId="4AFE0FAE"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Прожектор СДО 06-150 светодиодный черный IP65 6500 K IEK LPDO601-150-65-K02</w:t>
            </w:r>
          </w:p>
        </w:tc>
        <w:tc>
          <w:tcPr>
            <w:tcW w:w="992" w:type="dxa"/>
            <w:tcBorders>
              <w:top w:val="nil"/>
              <w:left w:val="nil"/>
              <w:bottom w:val="single" w:sz="4" w:space="0" w:color="auto"/>
              <w:right w:val="single" w:sz="4" w:space="0" w:color="auto"/>
            </w:tcBorders>
            <w:shd w:val="clear" w:color="auto" w:fill="auto"/>
            <w:vAlign w:val="center"/>
            <w:hideMark/>
          </w:tcPr>
          <w:p w14:paraId="0FAC5A0F"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6207AEB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BC778D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DCF176F"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490A6CA"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222</w:t>
            </w:r>
          </w:p>
        </w:tc>
        <w:tc>
          <w:tcPr>
            <w:tcW w:w="5423" w:type="dxa"/>
            <w:tcBorders>
              <w:top w:val="nil"/>
              <w:left w:val="nil"/>
              <w:bottom w:val="single" w:sz="4" w:space="0" w:color="auto"/>
              <w:right w:val="single" w:sz="4" w:space="0" w:color="auto"/>
            </w:tcBorders>
            <w:shd w:val="clear" w:color="auto" w:fill="auto"/>
            <w:vAlign w:val="center"/>
            <w:hideMark/>
          </w:tcPr>
          <w:p w14:paraId="6C5B8486"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Прожектор СДО 06-200 светодиодный черный IP65 6500 K IEK LPDO601-200-65-K02</w:t>
            </w:r>
          </w:p>
        </w:tc>
        <w:tc>
          <w:tcPr>
            <w:tcW w:w="992" w:type="dxa"/>
            <w:tcBorders>
              <w:top w:val="nil"/>
              <w:left w:val="nil"/>
              <w:bottom w:val="single" w:sz="4" w:space="0" w:color="auto"/>
              <w:right w:val="single" w:sz="4" w:space="0" w:color="auto"/>
            </w:tcBorders>
            <w:shd w:val="clear" w:color="auto" w:fill="auto"/>
            <w:vAlign w:val="center"/>
            <w:hideMark/>
          </w:tcPr>
          <w:p w14:paraId="0DF7ED50"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B57C77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18B086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44E6C75"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CC2F570"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223</w:t>
            </w:r>
          </w:p>
        </w:tc>
        <w:tc>
          <w:tcPr>
            <w:tcW w:w="5423" w:type="dxa"/>
            <w:tcBorders>
              <w:top w:val="nil"/>
              <w:left w:val="nil"/>
              <w:bottom w:val="single" w:sz="4" w:space="0" w:color="auto"/>
              <w:right w:val="single" w:sz="4" w:space="0" w:color="auto"/>
            </w:tcBorders>
            <w:shd w:val="clear" w:color="auto" w:fill="auto"/>
            <w:vAlign w:val="center"/>
            <w:hideMark/>
          </w:tcPr>
          <w:p w14:paraId="2E4E83C2"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Прожектор СДО 06-20 светодиодный черный IP65 4000 K IEK LPDO601-20-40-K02</w:t>
            </w:r>
          </w:p>
        </w:tc>
        <w:tc>
          <w:tcPr>
            <w:tcW w:w="992" w:type="dxa"/>
            <w:tcBorders>
              <w:top w:val="nil"/>
              <w:left w:val="nil"/>
              <w:bottom w:val="single" w:sz="4" w:space="0" w:color="auto"/>
              <w:right w:val="single" w:sz="4" w:space="0" w:color="auto"/>
            </w:tcBorders>
            <w:shd w:val="clear" w:color="auto" w:fill="auto"/>
            <w:vAlign w:val="center"/>
            <w:hideMark/>
          </w:tcPr>
          <w:p w14:paraId="15217A8D"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0673B3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3580F4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CCDD649"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FA3ACA7"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224</w:t>
            </w:r>
          </w:p>
        </w:tc>
        <w:tc>
          <w:tcPr>
            <w:tcW w:w="5423" w:type="dxa"/>
            <w:tcBorders>
              <w:top w:val="nil"/>
              <w:left w:val="nil"/>
              <w:bottom w:val="single" w:sz="4" w:space="0" w:color="auto"/>
              <w:right w:val="single" w:sz="4" w:space="0" w:color="auto"/>
            </w:tcBorders>
            <w:shd w:val="clear" w:color="auto" w:fill="auto"/>
            <w:vAlign w:val="center"/>
            <w:hideMark/>
          </w:tcPr>
          <w:p w14:paraId="45236F17"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Прожектор LED СДО 06-20 IP65 6500K белый IEK LPDO601-20-65-K01</w:t>
            </w:r>
          </w:p>
        </w:tc>
        <w:tc>
          <w:tcPr>
            <w:tcW w:w="992" w:type="dxa"/>
            <w:tcBorders>
              <w:top w:val="nil"/>
              <w:left w:val="nil"/>
              <w:bottom w:val="single" w:sz="4" w:space="0" w:color="auto"/>
              <w:right w:val="single" w:sz="4" w:space="0" w:color="auto"/>
            </w:tcBorders>
            <w:shd w:val="clear" w:color="auto" w:fill="auto"/>
            <w:vAlign w:val="center"/>
            <w:hideMark/>
          </w:tcPr>
          <w:p w14:paraId="7B6998E6"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D1B9DB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77DB67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7DD0200"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FA28D4E"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225</w:t>
            </w:r>
          </w:p>
        </w:tc>
        <w:tc>
          <w:tcPr>
            <w:tcW w:w="5423" w:type="dxa"/>
            <w:tcBorders>
              <w:top w:val="nil"/>
              <w:left w:val="nil"/>
              <w:bottom w:val="single" w:sz="4" w:space="0" w:color="auto"/>
              <w:right w:val="single" w:sz="4" w:space="0" w:color="auto"/>
            </w:tcBorders>
            <w:shd w:val="clear" w:color="auto" w:fill="auto"/>
            <w:vAlign w:val="center"/>
            <w:hideMark/>
          </w:tcPr>
          <w:p w14:paraId="5A13BA8F"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Прожектор СДО 06-20 светодиодный черный IP65 6500 K IEK LPDO601-20-65-K02</w:t>
            </w:r>
          </w:p>
        </w:tc>
        <w:tc>
          <w:tcPr>
            <w:tcW w:w="992" w:type="dxa"/>
            <w:tcBorders>
              <w:top w:val="nil"/>
              <w:left w:val="nil"/>
              <w:bottom w:val="single" w:sz="4" w:space="0" w:color="auto"/>
              <w:right w:val="single" w:sz="4" w:space="0" w:color="auto"/>
            </w:tcBorders>
            <w:shd w:val="clear" w:color="auto" w:fill="auto"/>
            <w:vAlign w:val="center"/>
            <w:hideMark/>
          </w:tcPr>
          <w:p w14:paraId="41E8D5E4"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C6272C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7DA2C2A"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0EF7D7A"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4A2A36C"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226</w:t>
            </w:r>
          </w:p>
        </w:tc>
        <w:tc>
          <w:tcPr>
            <w:tcW w:w="5423" w:type="dxa"/>
            <w:tcBorders>
              <w:top w:val="nil"/>
              <w:left w:val="nil"/>
              <w:bottom w:val="single" w:sz="4" w:space="0" w:color="auto"/>
              <w:right w:val="single" w:sz="4" w:space="0" w:color="auto"/>
            </w:tcBorders>
            <w:shd w:val="clear" w:color="auto" w:fill="auto"/>
            <w:vAlign w:val="center"/>
            <w:hideMark/>
          </w:tcPr>
          <w:p w14:paraId="7E6455E0"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Прожектор СДО 06-30 светодиодный черный IP65 4000 K IEK LPDO601-30-40-K02</w:t>
            </w:r>
          </w:p>
        </w:tc>
        <w:tc>
          <w:tcPr>
            <w:tcW w:w="992" w:type="dxa"/>
            <w:tcBorders>
              <w:top w:val="nil"/>
              <w:left w:val="nil"/>
              <w:bottom w:val="single" w:sz="4" w:space="0" w:color="auto"/>
              <w:right w:val="single" w:sz="4" w:space="0" w:color="auto"/>
            </w:tcBorders>
            <w:shd w:val="clear" w:color="auto" w:fill="auto"/>
            <w:vAlign w:val="center"/>
            <w:hideMark/>
          </w:tcPr>
          <w:p w14:paraId="6A3F64F0"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D10410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39C5EDA"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1D85CF4"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EAD9893"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227</w:t>
            </w:r>
          </w:p>
        </w:tc>
        <w:tc>
          <w:tcPr>
            <w:tcW w:w="5423" w:type="dxa"/>
            <w:tcBorders>
              <w:top w:val="nil"/>
              <w:left w:val="nil"/>
              <w:bottom w:val="single" w:sz="4" w:space="0" w:color="auto"/>
              <w:right w:val="single" w:sz="4" w:space="0" w:color="auto"/>
            </w:tcBorders>
            <w:shd w:val="clear" w:color="auto" w:fill="auto"/>
            <w:vAlign w:val="center"/>
            <w:hideMark/>
          </w:tcPr>
          <w:p w14:paraId="54C2FE91"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Прожектор LED СДО 06-30 IP65 6500K белый IEK LPDO601-30-65-K01</w:t>
            </w:r>
          </w:p>
        </w:tc>
        <w:tc>
          <w:tcPr>
            <w:tcW w:w="992" w:type="dxa"/>
            <w:tcBorders>
              <w:top w:val="nil"/>
              <w:left w:val="nil"/>
              <w:bottom w:val="single" w:sz="4" w:space="0" w:color="auto"/>
              <w:right w:val="single" w:sz="4" w:space="0" w:color="auto"/>
            </w:tcBorders>
            <w:shd w:val="clear" w:color="auto" w:fill="auto"/>
            <w:vAlign w:val="center"/>
            <w:hideMark/>
          </w:tcPr>
          <w:p w14:paraId="57ACDF3C"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DFCE37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9AFA1A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1D06B915"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472D0B6"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228</w:t>
            </w:r>
          </w:p>
        </w:tc>
        <w:tc>
          <w:tcPr>
            <w:tcW w:w="5423" w:type="dxa"/>
            <w:tcBorders>
              <w:top w:val="nil"/>
              <w:left w:val="nil"/>
              <w:bottom w:val="single" w:sz="4" w:space="0" w:color="auto"/>
              <w:right w:val="single" w:sz="4" w:space="0" w:color="auto"/>
            </w:tcBorders>
            <w:shd w:val="clear" w:color="auto" w:fill="auto"/>
            <w:vAlign w:val="center"/>
            <w:hideMark/>
          </w:tcPr>
          <w:p w14:paraId="53BDA850"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Прожектор СДО 06-30 светодиодный черный IP65 6500 K IEK LPDO601-30-65-K02</w:t>
            </w:r>
          </w:p>
        </w:tc>
        <w:tc>
          <w:tcPr>
            <w:tcW w:w="992" w:type="dxa"/>
            <w:tcBorders>
              <w:top w:val="nil"/>
              <w:left w:val="nil"/>
              <w:bottom w:val="single" w:sz="4" w:space="0" w:color="auto"/>
              <w:right w:val="single" w:sz="4" w:space="0" w:color="auto"/>
            </w:tcBorders>
            <w:shd w:val="clear" w:color="auto" w:fill="auto"/>
            <w:vAlign w:val="center"/>
            <w:hideMark/>
          </w:tcPr>
          <w:p w14:paraId="2DEEE8DE"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168646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CE01EB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1788EB3"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5F71E5E"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229</w:t>
            </w:r>
          </w:p>
        </w:tc>
        <w:tc>
          <w:tcPr>
            <w:tcW w:w="5423" w:type="dxa"/>
            <w:tcBorders>
              <w:top w:val="nil"/>
              <w:left w:val="nil"/>
              <w:bottom w:val="single" w:sz="4" w:space="0" w:color="auto"/>
              <w:right w:val="single" w:sz="4" w:space="0" w:color="auto"/>
            </w:tcBorders>
            <w:shd w:val="clear" w:color="auto" w:fill="auto"/>
            <w:vAlign w:val="center"/>
            <w:hideMark/>
          </w:tcPr>
          <w:p w14:paraId="1454B76B"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Прожектор СДО 06-50 светодиодный черный IP65 4000 K IEK LPDO601-50-40-K02</w:t>
            </w:r>
          </w:p>
        </w:tc>
        <w:tc>
          <w:tcPr>
            <w:tcW w:w="992" w:type="dxa"/>
            <w:tcBorders>
              <w:top w:val="nil"/>
              <w:left w:val="nil"/>
              <w:bottom w:val="single" w:sz="4" w:space="0" w:color="auto"/>
              <w:right w:val="single" w:sz="4" w:space="0" w:color="auto"/>
            </w:tcBorders>
            <w:shd w:val="clear" w:color="auto" w:fill="auto"/>
            <w:vAlign w:val="center"/>
            <w:hideMark/>
          </w:tcPr>
          <w:p w14:paraId="110D515A"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6F6962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CEA3EC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2569F02"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9073A79"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230</w:t>
            </w:r>
          </w:p>
        </w:tc>
        <w:tc>
          <w:tcPr>
            <w:tcW w:w="5423" w:type="dxa"/>
            <w:tcBorders>
              <w:top w:val="nil"/>
              <w:left w:val="nil"/>
              <w:bottom w:val="single" w:sz="4" w:space="0" w:color="auto"/>
              <w:right w:val="single" w:sz="4" w:space="0" w:color="auto"/>
            </w:tcBorders>
            <w:shd w:val="clear" w:color="auto" w:fill="auto"/>
            <w:vAlign w:val="center"/>
            <w:hideMark/>
          </w:tcPr>
          <w:p w14:paraId="355B1ECE"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Прожектор LED СДО 06-50 IP65 6500K белый IEK LPDO601-50-65-K01</w:t>
            </w:r>
          </w:p>
        </w:tc>
        <w:tc>
          <w:tcPr>
            <w:tcW w:w="992" w:type="dxa"/>
            <w:tcBorders>
              <w:top w:val="nil"/>
              <w:left w:val="nil"/>
              <w:bottom w:val="single" w:sz="4" w:space="0" w:color="auto"/>
              <w:right w:val="single" w:sz="4" w:space="0" w:color="auto"/>
            </w:tcBorders>
            <w:shd w:val="clear" w:color="auto" w:fill="auto"/>
            <w:vAlign w:val="center"/>
            <w:hideMark/>
          </w:tcPr>
          <w:p w14:paraId="03B99F6E"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325E33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F8AFE9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C2E2B2F"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01EF5A2"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231</w:t>
            </w:r>
          </w:p>
        </w:tc>
        <w:tc>
          <w:tcPr>
            <w:tcW w:w="5423" w:type="dxa"/>
            <w:tcBorders>
              <w:top w:val="nil"/>
              <w:left w:val="nil"/>
              <w:bottom w:val="single" w:sz="4" w:space="0" w:color="auto"/>
              <w:right w:val="single" w:sz="4" w:space="0" w:color="auto"/>
            </w:tcBorders>
            <w:shd w:val="clear" w:color="auto" w:fill="auto"/>
            <w:vAlign w:val="center"/>
            <w:hideMark/>
          </w:tcPr>
          <w:p w14:paraId="3EC1FC87"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Прожектор СДО 06-50 светодиодный черный IP65 6500 K IEK LPDO601-50-65-K02</w:t>
            </w:r>
          </w:p>
        </w:tc>
        <w:tc>
          <w:tcPr>
            <w:tcW w:w="992" w:type="dxa"/>
            <w:tcBorders>
              <w:top w:val="nil"/>
              <w:left w:val="nil"/>
              <w:bottom w:val="single" w:sz="4" w:space="0" w:color="auto"/>
              <w:right w:val="single" w:sz="4" w:space="0" w:color="auto"/>
            </w:tcBorders>
            <w:shd w:val="clear" w:color="auto" w:fill="auto"/>
            <w:vAlign w:val="center"/>
            <w:hideMark/>
          </w:tcPr>
          <w:p w14:paraId="3301951F"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5EC2927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6979AEA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7CA942E"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23BA735"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232</w:t>
            </w:r>
          </w:p>
        </w:tc>
        <w:tc>
          <w:tcPr>
            <w:tcW w:w="5423" w:type="dxa"/>
            <w:tcBorders>
              <w:top w:val="nil"/>
              <w:left w:val="nil"/>
              <w:bottom w:val="single" w:sz="4" w:space="0" w:color="auto"/>
              <w:right w:val="single" w:sz="4" w:space="0" w:color="auto"/>
            </w:tcBorders>
            <w:shd w:val="clear" w:color="auto" w:fill="auto"/>
            <w:vAlign w:val="center"/>
            <w:hideMark/>
          </w:tcPr>
          <w:p w14:paraId="158A5CEC"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Прожектор СДО 06-70 светодиодный черный IP65 6500 K IEK LPDO601-70-65-K02</w:t>
            </w:r>
          </w:p>
        </w:tc>
        <w:tc>
          <w:tcPr>
            <w:tcW w:w="992" w:type="dxa"/>
            <w:tcBorders>
              <w:top w:val="nil"/>
              <w:left w:val="nil"/>
              <w:bottom w:val="single" w:sz="4" w:space="0" w:color="auto"/>
              <w:right w:val="single" w:sz="4" w:space="0" w:color="auto"/>
            </w:tcBorders>
            <w:shd w:val="clear" w:color="auto" w:fill="auto"/>
            <w:vAlign w:val="center"/>
            <w:hideMark/>
          </w:tcPr>
          <w:p w14:paraId="781B73D7"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5038027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FC3060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E715D8A"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1A3828D"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233</w:t>
            </w:r>
          </w:p>
        </w:tc>
        <w:tc>
          <w:tcPr>
            <w:tcW w:w="5423" w:type="dxa"/>
            <w:tcBorders>
              <w:top w:val="nil"/>
              <w:left w:val="nil"/>
              <w:bottom w:val="single" w:sz="4" w:space="0" w:color="auto"/>
              <w:right w:val="single" w:sz="4" w:space="0" w:color="auto"/>
            </w:tcBorders>
            <w:shd w:val="clear" w:color="auto" w:fill="auto"/>
            <w:vAlign w:val="center"/>
            <w:hideMark/>
          </w:tcPr>
          <w:p w14:paraId="38D42CE5"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Прожектор СДО 06-20Д светодиодный черный с ДД IP54 6500K IEK LPDO602-20-65-K02</w:t>
            </w:r>
          </w:p>
        </w:tc>
        <w:tc>
          <w:tcPr>
            <w:tcW w:w="992" w:type="dxa"/>
            <w:tcBorders>
              <w:top w:val="nil"/>
              <w:left w:val="nil"/>
              <w:bottom w:val="single" w:sz="4" w:space="0" w:color="auto"/>
              <w:right w:val="single" w:sz="4" w:space="0" w:color="auto"/>
            </w:tcBorders>
            <w:shd w:val="clear" w:color="auto" w:fill="auto"/>
            <w:vAlign w:val="center"/>
            <w:hideMark/>
          </w:tcPr>
          <w:p w14:paraId="3ECB2695"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293F05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0789EC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AAE58BA"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E1E5804"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234</w:t>
            </w:r>
          </w:p>
        </w:tc>
        <w:tc>
          <w:tcPr>
            <w:tcW w:w="5423" w:type="dxa"/>
            <w:tcBorders>
              <w:top w:val="nil"/>
              <w:left w:val="nil"/>
              <w:bottom w:val="single" w:sz="4" w:space="0" w:color="auto"/>
              <w:right w:val="single" w:sz="4" w:space="0" w:color="auto"/>
            </w:tcBorders>
            <w:shd w:val="clear" w:color="auto" w:fill="auto"/>
            <w:vAlign w:val="center"/>
            <w:hideMark/>
          </w:tcPr>
          <w:p w14:paraId="0D2365FA"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Прожектор СДО 06-30Д светодиодный черный с ДД IP54 6500K IEK LPDO602-30-65-K02</w:t>
            </w:r>
          </w:p>
        </w:tc>
        <w:tc>
          <w:tcPr>
            <w:tcW w:w="992" w:type="dxa"/>
            <w:tcBorders>
              <w:top w:val="nil"/>
              <w:left w:val="nil"/>
              <w:bottom w:val="single" w:sz="4" w:space="0" w:color="auto"/>
              <w:right w:val="single" w:sz="4" w:space="0" w:color="auto"/>
            </w:tcBorders>
            <w:shd w:val="clear" w:color="auto" w:fill="auto"/>
            <w:vAlign w:val="center"/>
            <w:hideMark/>
          </w:tcPr>
          <w:p w14:paraId="220BD71A"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B47CB8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C57ADA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7E56E91"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D8ECF14"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235</w:t>
            </w:r>
          </w:p>
        </w:tc>
        <w:tc>
          <w:tcPr>
            <w:tcW w:w="5423" w:type="dxa"/>
            <w:tcBorders>
              <w:top w:val="nil"/>
              <w:left w:val="nil"/>
              <w:bottom w:val="single" w:sz="4" w:space="0" w:color="auto"/>
              <w:right w:val="single" w:sz="4" w:space="0" w:color="auto"/>
            </w:tcBorders>
            <w:shd w:val="clear" w:color="auto" w:fill="auto"/>
            <w:vAlign w:val="center"/>
            <w:hideMark/>
          </w:tcPr>
          <w:p w14:paraId="1AAB279B"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Прожектор СДО 06-50Д светодиодный черный с ДД IP54 6500K IEK LPDO602-50-65-K02</w:t>
            </w:r>
          </w:p>
        </w:tc>
        <w:tc>
          <w:tcPr>
            <w:tcW w:w="992" w:type="dxa"/>
            <w:tcBorders>
              <w:top w:val="nil"/>
              <w:left w:val="nil"/>
              <w:bottom w:val="single" w:sz="4" w:space="0" w:color="auto"/>
              <w:right w:val="single" w:sz="4" w:space="0" w:color="auto"/>
            </w:tcBorders>
            <w:shd w:val="clear" w:color="auto" w:fill="auto"/>
            <w:vAlign w:val="center"/>
            <w:hideMark/>
          </w:tcPr>
          <w:p w14:paraId="331B2A2B"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42D8AB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22E5E5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0A5151E"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7CF9768"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lastRenderedPageBreak/>
              <w:t>236</w:t>
            </w:r>
          </w:p>
        </w:tc>
        <w:tc>
          <w:tcPr>
            <w:tcW w:w="5423" w:type="dxa"/>
            <w:tcBorders>
              <w:top w:val="nil"/>
              <w:left w:val="nil"/>
              <w:bottom w:val="single" w:sz="4" w:space="0" w:color="auto"/>
              <w:right w:val="single" w:sz="4" w:space="0" w:color="auto"/>
            </w:tcBorders>
            <w:shd w:val="clear" w:color="auto" w:fill="auto"/>
            <w:vAlign w:val="center"/>
            <w:hideMark/>
          </w:tcPr>
          <w:p w14:paraId="11F02562"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ДКУ 1002-30Д 5000К IP65 серый IEK LDKU0-1002-030-5000-K03</w:t>
            </w:r>
          </w:p>
        </w:tc>
        <w:tc>
          <w:tcPr>
            <w:tcW w:w="992" w:type="dxa"/>
            <w:tcBorders>
              <w:top w:val="nil"/>
              <w:left w:val="nil"/>
              <w:bottom w:val="single" w:sz="4" w:space="0" w:color="auto"/>
              <w:right w:val="single" w:sz="4" w:space="0" w:color="auto"/>
            </w:tcBorders>
            <w:shd w:val="clear" w:color="auto" w:fill="auto"/>
            <w:vAlign w:val="center"/>
            <w:hideMark/>
          </w:tcPr>
          <w:p w14:paraId="44D6E7B5"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0383F30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81033E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3242D38"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827E9D9"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237</w:t>
            </w:r>
          </w:p>
        </w:tc>
        <w:tc>
          <w:tcPr>
            <w:tcW w:w="5423" w:type="dxa"/>
            <w:tcBorders>
              <w:top w:val="nil"/>
              <w:left w:val="nil"/>
              <w:bottom w:val="single" w:sz="4" w:space="0" w:color="auto"/>
              <w:right w:val="single" w:sz="4" w:space="0" w:color="auto"/>
            </w:tcBorders>
            <w:shd w:val="clear" w:color="auto" w:fill="auto"/>
            <w:vAlign w:val="center"/>
            <w:hideMark/>
          </w:tcPr>
          <w:p w14:paraId="2E4334C0"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ДКУ 1002-50Д 5000К IP65 серый IEK LDKU0-1002-050-5000-K03</w:t>
            </w:r>
          </w:p>
        </w:tc>
        <w:tc>
          <w:tcPr>
            <w:tcW w:w="992" w:type="dxa"/>
            <w:tcBorders>
              <w:top w:val="nil"/>
              <w:left w:val="nil"/>
              <w:bottom w:val="single" w:sz="4" w:space="0" w:color="auto"/>
              <w:right w:val="single" w:sz="4" w:space="0" w:color="auto"/>
            </w:tcBorders>
            <w:shd w:val="clear" w:color="auto" w:fill="auto"/>
            <w:vAlign w:val="center"/>
            <w:hideMark/>
          </w:tcPr>
          <w:p w14:paraId="634B7A99"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61AB190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BECB68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28D4645C"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DE789B2"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238</w:t>
            </w:r>
          </w:p>
        </w:tc>
        <w:tc>
          <w:tcPr>
            <w:tcW w:w="5423" w:type="dxa"/>
            <w:tcBorders>
              <w:top w:val="nil"/>
              <w:left w:val="nil"/>
              <w:bottom w:val="single" w:sz="4" w:space="0" w:color="auto"/>
              <w:right w:val="single" w:sz="4" w:space="0" w:color="auto"/>
            </w:tcBorders>
            <w:shd w:val="clear" w:color="auto" w:fill="auto"/>
            <w:vAlign w:val="center"/>
            <w:hideMark/>
          </w:tcPr>
          <w:p w14:paraId="169A4F07"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ДКУ 1002-100Д 5000К IP65 серый IEK LDKU0-1002-100-5000-K03</w:t>
            </w:r>
          </w:p>
        </w:tc>
        <w:tc>
          <w:tcPr>
            <w:tcW w:w="992" w:type="dxa"/>
            <w:tcBorders>
              <w:top w:val="nil"/>
              <w:left w:val="nil"/>
              <w:bottom w:val="single" w:sz="4" w:space="0" w:color="auto"/>
              <w:right w:val="single" w:sz="4" w:space="0" w:color="auto"/>
            </w:tcBorders>
            <w:shd w:val="clear" w:color="auto" w:fill="auto"/>
            <w:vAlign w:val="center"/>
            <w:hideMark/>
          </w:tcPr>
          <w:p w14:paraId="38D67F75"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7E4830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48336A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59D240A"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71AE008"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239</w:t>
            </w:r>
          </w:p>
        </w:tc>
        <w:tc>
          <w:tcPr>
            <w:tcW w:w="5423" w:type="dxa"/>
            <w:tcBorders>
              <w:top w:val="nil"/>
              <w:left w:val="nil"/>
              <w:bottom w:val="single" w:sz="4" w:space="0" w:color="auto"/>
              <w:right w:val="single" w:sz="4" w:space="0" w:color="auto"/>
            </w:tcBorders>
            <w:shd w:val="clear" w:color="auto" w:fill="auto"/>
            <w:vAlign w:val="center"/>
            <w:hideMark/>
          </w:tcPr>
          <w:p w14:paraId="5D117F1A"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LED ДКУ 1002-150Д 5000К IP65 серый IEK LDKU0-1002-150-5000-K03</w:t>
            </w:r>
          </w:p>
        </w:tc>
        <w:tc>
          <w:tcPr>
            <w:tcW w:w="992" w:type="dxa"/>
            <w:tcBorders>
              <w:top w:val="nil"/>
              <w:left w:val="nil"/>
              <w:bottom w:val="single" w:sz="4" w:space="0" w:color="auto"/>
              <w:right w:val="single" w:sz="4" w:space="0" w:color="auto"/>
            </w:tcBorders>
            <w:shd w:val="clear" w:color="auto" w:fill="auto"/>
            <w:vAlign w:val="center"/>
            <w:hideMark/>
          </w:tcPr>
          <w:p w14:paraId="0345ED61"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CB0490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1EF550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E531662"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87C6636"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240</w:t>
            </w:r>
          </w:p>
        </w:tc>
        <w:tc>
          <w:tcPr>
            <w:tcW w:w="5423" w:type="dxa"/>
            <w:tcBorders>
              <w:top w:val="nil"/>
              <w:left w:val="nil"/>
              <w:bottom w:val="single" w:sz="4" w:space="0" w:color="auto"/>
              <w:right w:val="single" w:sz="4" w:space="0" w:color="auto"/>
            </w:tcBorders>
            <w:shd w:val="clear" w:color="auto" w:fill="auto"/>
            <w:vAlign w:val="center"/>
            <w:hideMark/>
          </w:tcPr>
          <w:p w14:paraId="2769D02E"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аварийный ДПА-130, аккумулятор, 3ч, IP20, IEK LDPA0-130-1-3-K01</w:t>
            </w:r>
          </w:p>
        </w:tc>
        <w:tc>
          <w:tcPr>
            <w:tcW w:w="992" w:type="dxa"/>
            <w:tcBorders>
              <w:top w:val="nil"/>
              <w:left w:val="nil"/>
              <w:bottom w:val="single" w:sz="4" w:space="0" w:color="auto"/>
              <w:right w:val="single" w:sz="4" w:space="0" w:color="auto"/>
            </w:tcBorders>
            <w:shd w:val="clear" w:color="auto" w:fill="auto"/>
            <w:vAlign w:val="center"/>
            <w:hideMark/>
          </w:tcPr>
          <w:p w14:paraId="21642EC8"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B637FB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327F0F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580BDF3"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48E765C"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241</w:t>
            </w:r>
          </w:p>
        </w:tc>
        <w:tc>
          <w:tcPr>
            <w:tcW w:w="5423" w:type="dxa"/>
            <w:tcBorders>
              <w:top w:val="nil"/>
              <w:left w:val="nil"/>
              <w:bottom w:val="single" w:sz="4" w:space="0" w:color="auto"/>
              <w:right w:val="single" w:sz="4" w:space="0" w:color="auto"/>
            </w:tcBorders>
            <w:shd w:val="clear" w:color="auto" w:fill="auto"/>
            <w:vAlign w:val="center"/>
            <w:hideMark/>
          </w:tcPr>
          <w:p w14:paraId="385F6936"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аварийный ДПА 2101, аккумулятор, 4ч, 30LED, IP20, IEK LDPA0-2101-30-K01</w:t>
            </w:r>
          </w:p>
        </w:tc>
        <w:tc>
          <w:tcPr>
            <w:tcW w:w="992" w:type="dxa"/>
            <w:tcBorders>
              <w:top w:val="nil"/>
              <w:left w:val="nil"/>
              <w:bottom w:val="single" w:sz="4" w:space="0" w:color="auto"/>
              <w:right w:val="single" w:sz="4" w:space="0" w:color="auto"/>
            </w:tcBorders>
            <w:shd w:val="clear" w:color="auto" w:fill="auto"/>
            <w:vAlign w:val="center"/>
            <w:hideMark/>
          </w:tcPr>
          <w:p w14:paraId="3F540287"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4F1BA9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188F88D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F2DB764"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703EF10"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242</w:t>
            </w:r>
          </w:p>
        </w:tc>
        <w:tc>
          <w:tcPr>
            <w:tcW w:w="5423" w:type="dxa"/>
            <w:tcBorders>
              <w:top w:val="nil"/>
              <w:left w:val="nil"/>
              <w:bottom w:val="single" w:sz="4" w:space="0" w:color="auto"/>
              <w:right w:val="single" w:sz="4" w:space="0" w:color="auto"/>
            </w:tcBorders>
            <w:shd w:val="clear" w:color="auto" w:fill="auto"/>
            <w:vAlign w:val="center"/>
            <w:hideMark/>
          </w:tcPr>
          <w:p w14:paraId="7CF72634"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аварийный ДПА 2105 пост. 4ч IP65 IEK LDPA0-2101-4-65-K01</w:t>
            </w:r>
          </w:p>
        </w:tc>
        <w:tc>
          <w:tcPr>
            <w:tcW w:w="992" w:type="dxa"/>
            <w:tcBorders>
              <w:top w:val="nil"/>
              <w:left w:val="nil"/>
              <w:bottom w:val="single" w:sz="4" w:space="0" w:color="auto"/>
              <w:right w:val="single" w:sz="4" w:space="0" w:color="auto"/>
            </w:tcBorders>
            <w:shd w:val="clear" w:color="auto" w:fill="auto"/>
            <w:vAlign w:val="center"/>
            <w:hideMark/>
          </w:tcPr>
          <w:p w14:paraId="3081A096"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7FA728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E08B5A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1EB69B0B"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7E12422"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243</w:t>
            </w:r>
          </w:p>
        </w:tc>
        <w:tc>
          <w:tcPr>
            <w:tcW w:w="5423" w:type="dxa"/>
            <w:tcBorders>
              <w:top w:val="nil"/>
              <w:left w:val="nil"/>
              <w:bottom w:val="single" w:sz="4" w:space="0" w:color="auto"/>
              <w:right w:val="single" w:sz="4" w:space="0" w:color="auto"/>
            </w:tcBorders>
            <w:shd w:val="clear" w:color="auto" w:fill="auto"/>
            <w:vAlign w:val="center"/>
            <w:hideMark/>
          </w:tcPr>
          <w:p w14:paraId="43341E05"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аварийный ДПА 2104, аккумулятор, 4ч, 60LED, IP20, IEK LDPA0-2104-60-K01</w:t>
            </w:r>
          </w:p>
        </w:tc>
        <w:tc>
          <w:tcPr>
            <w:tcW w:w="992" w:type="dxa"/>
            <w:tcBorders>
              <w:top w:val="nil"/>
              <w:left w:val="nil"/>
              <w:bottom w:val="single" w:sz="4" w:space="0" w:color="auto"/>
              <w:right w:val="single" w:sz="4" w:space="0" w:color="auto"/>
            </w:tcBorders>
            <w:shd w:val="clear" w:color="auto" w:fill="auto"/>
            <w:vAlign w:val="center"/>
            <w:hideMark/>
          </w:tcPr>
          <w:p w14:paraId="41706E59"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1461F9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A364309"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34BAE7E3"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E66C89D"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244</w:t>
            </w:r>
          </w:p>
        </w:tc>
        <w:tc>
          <w:tcPr>
            <w:tcW w:w="5423" w:type="dxa"/>
            <w:tcBorders>
              <w:top w:val="nil"/>
              <w:left w:val="nil"/>
              <w:bottom w:val="single" w:sz="4" w:space="0" w:color="auto"/>
              <w:right w:val="single" w:sz="4" w:space="0" w:color="auto"/>
            </w:tcBorders>
            <w:shd w:val="clear" w:color="auto" w:fill="auto"/>
            <w:vAlign w:val="center"/>
            <w:hideMark/>
          </w:tcPr>
          <w:p w14:paraId="282B2426"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 xml:space="preserve">ССА1001 Светильник аварийный на светодиодах, 1,5ч., 3Вт, </w:t>
            </w:r>
            <w:proofErr w:type="spellStart"/>
            <w:r w:rsidRPr="00E97172">
              <w:rPr>
                <w:rFonts w:ascii="Times New Roman" w:eastAsia="Times New Roman" w:hAnsi="Times New Roman"/>
                <w:color w:val="000000"/>
                <w:lang w:eastAsia="ru-RU"/>
              </w:rPr>
              <w:t>одностор</w:t>
            </w:r>
            <w:proofErr w:type="spellEnd"/>
            <w:r w:rsidRPr="00E97172">
              <w:rPr>
                <w:rFonts w:ascii="Times New Roman" w:eastAsia="Times New Roman" w:hAnsi="Times New Roman"/>
                <w:color w:val="000000"/>
                <w:lang w:eastAsia="ru-RU"/>
              </w:rPr>
              <w:t>., ВЫХОД-EXIT LSSA0-1001-003-K03</w:t>
            </w:r>
          </w:p>
        </w:tc>
        <w:tc>
          <w:tcPr>
            <w:tcW w:w="992" w:type="dxa"/>
            <w:tcBorders>
              <w:top w:val="nil"/>
              <w:left w:val="nil"/>
              <w:bottom w:val="single" w:sz="4" w:space="0" w:color="auto"/>
              <w:right w:val="single" w:sz="4" w:space="0" w:color="auto"/>
            </w:tcBorders>
            <w:shd w:val="clear" w:color="auto" w:fill="auto"/>
            <w:vAlign w:val="center"/>
            <w:hideMark/>
          </w:tcPr>
          <w:p w14:paraId="1A169BFA"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06A74F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F1571C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0F5EAF8"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15ECE54"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245</w:t>
            </w:r>
          </w:p>
        </w:tc>
        <w:tc>
          <w:tcPr>
            <w:tcW w:w="5423" w:type="dxa"/>
            <w:tcBorders>
              <w:top w:val="nil"/>
              <w:left w:val="nil"/>
              <w:bottom w:val="single" w:sz="4" w:space="0" w:color="auto"/>
              <w:right w:val="single" w:sz="4" w:space="0" w:color="auto"/>
            </w:tcBorders>
            <w:shd w:val="clear" w:color="auto" w:fill="auto"/>
            <w:vAlign w:val="center"/>
            <w:hideMark/>
          </w:tcPr>
          <w:p w14:paraId="2D1E1E58"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 xml:space="preserve">ССА1002 Светильник аварийный на светодиодах, 1,5ч., 3Вт, </w:t>
            </w:r>
            <w:proofErr w:type="spellStart"/>
            <w:r w:rsidRPr="00E97172">
              <w:rPr>
                <w:rFonts w:ascii="Times New Roman" w:eastAsia="Times New Roman" w:hAnsi="Times New Roman"/>
                <w:color w:val="000000"/>
                <w:lang w:eastAsia="ru-RU"/>
              </w:rPr>
              <w:t>одностор</w:t>
            </w:r>
            <w:proofErr w:type="spellEnd"/>
            <w:r w:rsidRPr="00E97172">
              <w:rPr>
                <w:rFonts w:ascii="Times New Roman" w:eastAsia="Times New Roman" w:hAnsi="Times New Roman"/>
                <w:color w:val="000000"/>
                <w:lang w:eastAsia="ru-RU"/>
              </w:rPr>
              <w:t>., Запасный выход LSSA0-1002-003-K03</w:t>
            </w:r>
          </w:p>
        </w:tc>
        <w:tc>
          <w:tcPr>
            <w:tcW w:w="992" w:type="dxa"/>
            <w:tcBorders>
              <w:top w:val="nil"/>
              <w:left w:val="nil"/>
              <w:bottom w:val="single" w:sz="4" w:space="0" w:color="auto"/>
              <w:right w:val="single" w:sz="4" w:space="0" w:color="auto"/>
            </w:tcBorders>
            <w:shd w:val="clear" w:color="auto" w:fill="auto"/>
            <w:vAlign w:val="center"/>
            <w:hideMark/>
          </w:tcPr>
          <w:p w14:paraId="777EE7CA"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5A8F2336"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046A35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BAF0299" w14:textId="77777777" w:rsidTr="00E97172">
        <w:trPr>
          <w:trHeight w:val="1132"/>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544112D"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246</w:t>
            </w:r>
          </w:p>
        </w:tc>
        <w:tc>
          <w:tcPr>
            <w:tcW w:w="5423" w:type="dxa"/>
            <w:tcBorders>
              <w:top w:val="nil"/>
              <w:left w:val="nil"/>
              <w:bottom w:val="single" w:sz="4" w:space="0" w:color="auto"/>
              <w:right w:val="single" w:sz="4" w:space="0" w:color="auto"/>
            </w:tcBorders>
            <w:shd w:val="clear" w:color="auto" w:fill="auto"/>
            <w:vAlign w:val="center"/>
            <w:hideMark/>
          </w:tcPr>
          <w:p w14:paraId="3F53A02C"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 xml:space="preserve">ССА1003 Светильник аварийный на светодиодах, 1,5ч., 3Вт, </w:t>
            </w:r>
            <w:proofErr w:type="spellStart"/>
            <w:r w:rsidRPr="00E97172">
              <w:rPr>
                <w:rFonts w:ascii="Times New Roman" w:eastAsia="Times New Roman" w:hAnsi="Times New Roman"/>
                <w:color w:val="000000"/>
                <w:lang w:eastAsia="ru-RU"/>
              </w:rPr>
              <w:t>двустор</w:t>
            </w:r>
            <w:proofErr w:type="spellEnd"/>
            <w:r w:rsidRPr="00E97172">
              <w:rPr>
                <w:rFonts w:ascii="Times New Roman" w:eastAsia="Times New Roman" w:hAnsi="Times New Roman"/>
                <w:color w:val="000000"/>
                <w:lang w:eastAsia="ru-RU"/>
              </w:rPr>
              <w:t>.,  ВЫХОД-</w:t>
            </w:r>
            <w:proofErr w:type="gramStart"/>
            <w:r w:rsidRPr="00E97172">
              <w:rPr>
                <w:rFonts w:ascii="Times New Roman" w:eastAsia="Times New Roman" w:hAnsi="Times New Roman"/>
                <w:color w:val="000000"/>
                <w:lang w:eastAsia="ru-RU"/>
              </w:rPr>
              <w:t>EXIT</w:t>
            </w:r>
            <w:proofErr w:type="gramEnd"/>
            <w:r w:rsidRPr="00E97172">
              <w:rPr>
                <w:rFonts w:ascii="Times New Roman" w:eastAsia="Times New Roman" w:hAnsi="Times New Roman"/>
                <w:color w:val="000000"/>
                <w:lang w:eastAsia="ru-RU"/>
              </w:rPr>
              <w:t xml:space="preserve"> стрелка/фигура LSSA0-1003-003-K03</w:t>
            </w:r>
          </w:p>
        </w:tc>
        <w:tc>
          <w:tcPr>
            <w:tcW w:w="992" w:type="dxa"/>
            <w:tcBorders>
              <w:top w:val="nil"/>
              <w:left w:val="nil"/>
              <w:bottom w:val="single" w:sz="4" w:space="0" w:color="auto"/>
              <w:right w:val="single" w:sz="4" w:space="0" w:color="auto"/>
            </w:tcBorders>
            <w:shd w:val="clear" w:color="auto" w:fill="auto"/>
            <w:vAlign w:val="center"/>
            <w:hideMark/>
          </w:tcPr>
          <w:p w14:paraId="06349400" w14:textId="77777777" w:rsidR="00E97172" w:rsidRPr="00E97172" w:rsidRDefault="00E97172" w:rsidP="00E97172">
            <w:pPr>
              <w:spacing w:after="0" w:line="240" w:lineRule="auto"/>
              <w:jc w:val="both"/>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A1E799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6E2AD15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689D14C3" w14:textId="77777777" w:rsidTr="00E97172">
        <w:trPr>
          <w:trHeight w:val="1132"/>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403A6BD"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247</w:t>
            </w:r>
          </w:p>
        </w:tc>
        <w:tc>
          <w:tcPr>
            <w:tcW w:w="5423" w:type="dxa"/>
            <w:tcBorders>
              <w:top w:val="nil"/>
              <w:left w:val="nil"/>
              <w:bottom w:val="single" w:sz="4" w:space="0" w:color="auto"/>
              <w:right w:val="single" w:sz="4" w:space="0" w:color="auto"/>
            </w:tcBorders>
            <w:shd w:val="clear" w:color="auto" w:fill="auto"/>
            <w:vAlign w:val="center"/>
            <w:hideMark/>
          </w:tcPr>
          <w:p w14:paraId="1B205D94"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 xml:space="preserve">ССА1004 Светильник аварийный на светодиодах, 1,5ч., 3Вт, </w:t>
            </w:r>
            <w:proofErr w:type="spellStart"/>
            <w:r w:rsidRPr="00E97172">
              <w:rPr>
                <w:rFonts w:ascii="Times New Roman" w:eastAsia="Times New Roman" w:hAnsi="Times New Roman"/>
                <w:color w:val="000000"/>
                <w:lang w:eastAsia="ru-RU"/>
              </w:rPr>
              <w:t>двустор</w:t>
            </w:r>
            <w:proofErr w:type="spellEnd"/>
            <w:r w:rsidRPr="00E97172">
              <w:rPr>
                <w:rFonts w:ascii="Times New Roman" w:eastAsia="Times New Roman" w:hAnsi="Times New Roman"/>
                <w:color w:val="000000"/>
                <w:lang w:eastAsia="ru-RU"/>
              </w:rPr>
              <w:t>., ВЫХОД-EXIT стрелка направления LSSA0-1004-003-K03</w:t>
            </w:r>
          </w:p>
        </w:tc>
        <w:tc>
          <w:tcPr>
            <w:tcW w:w="992" w:type="dxa"/>
            <w:tcBorders>
              <w:top w:val="nil"/>
              <w:left w:val="nil"/>
              <w:bottom w:val="single" w:sz="4" w:space="0" w:color="auto"/>
              <w:right w:val="single" w:sz="4" w:space="0" w:color="auto"/>
            </w:tcBorders>
            <w:shd w:val="clear" w:color="auto" w:fill="auto"/>
            <w:vAlign w:val="center"/>
            <w:hideMark/>
          </w:tcPr>
          <w:p w14:paraId="43B2C417"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C19919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BF2B1D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51D252A"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D327B9E"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248</w:t>
            </w:r>
          </w:p>
        </w:tc>
        <w:tc>
          <w:tcPr>
            <w:tcW w:w="5423" w:type="dxa"/>
            <w:tcBorders>
              <w:top w:val="nil"/>
              <w:left w:val="nil"/>
              <w:bottom w:val="single" w:sz="4" w:space="0" w:color="auto"/>
              <w:right w:val="single" w:sz="4" w:space="0" w:color="auto"/>
            </w:tcBorders>
            <w:shd w:val="clear" w:color="auto" w:fill="auto"/>
            <w:vAlign w:val="center"/>
            <w:hideMark/>
          </w:tcPr>
          <w:p w14:paraId="44BD4320"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 xml:space="preserve">ССА1005 Светильник аварийный на светодиодах, 1,5ч., 3Вт, </w:t>
            </w:r>
            <w:proofErr w:type="spellStart"/>
            <w:r w:rsidRPr="00E97172">
              <w:rPr>
                <w:rFonts w:ascii="Times New Roman" w:eastAsia="Times New Roman" w:hAnsi="Times New Roman"/>
                <w:color w:val="000000"/>
                <w:lang w:eastAsia="ru-RU"/>
              </w:rPr>
              <w:t>одностор</w:t>
            </w:r>
            <w:proofErr w:type="spellEnd"/>
            <w:r w:rsidRPr="00E97172">
              <w:rPr>
                <w:rFonts w:ascii="Times New Roman" w:eastAsia="Times New Roman" w:hAnsi="Times New Roman"/>
                <w:color w:val="000000"/>
                <w:lang w:eastAsia="ru-RU"/>
              </w:rPr>
              <w:t>., без наклейки, IEK LSSA0-1005-003-K03</w:t>
            </w:r>
          </w:p>
        </w:tc>
        <w:tc>
          <w:tcPr>
            <w:tcW w:w="992" w:type="dxa"/>
            <w:tcBorders>
              <w:top w:val="nil"/>
              <w:left w:val="nil"/>
              <w:bottom w:val="single" w:sz="4" w:space="0" w:color="auto"/>
              <w:right w:val="single" w:sz="4" w:space="0" w:color="auto"/>
            </w:tcBorders>
            <w:shd w:val="clear" w:color="auto" w:fill="auto"/>
            <w:vAlign w:val="center"/>
            <w:hideMark/>
          </w:tcPr>
          <w:p w14:paraId="2BC4FDAA"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F4430D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6123F8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C3B31F5"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A27C2C0"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249</w:t>
            </w:r>
          </w:p>
        </w:tc>
        <w:tc>
          <w:tcPr>
            <w:tcW w:w="5423" w:type="dxa"/>
            <w:tcBorders>
              <w:top w:val="nil"/>
              <w:left w:val="nil"/>
              <w:bottom w:val="single" w:sz="4" w:space="0" w:color="auto"/>
              <w:right w:val="single" w:sz="4" w:space="0" w:color="auto"/>
            </w:tcBorders>
            <w:shd w:val="clear" w:color="auto" w:fill="auto"/>
            <w:vAlign w:val="center"/>
            <w:hideMark/>
          </w:tcPr>
          <w:p w14:paraId="626741C0"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Сменное табло "Аварийный выход" зеленый фон IEK LPC10-02-30-10-AVYHD</w:t>
            </w:r>
          </w:p>
        </w:tc>
        <w:tc>
          <w:tcPr>
            <w:tcW w:w="992" w:type="dxa"/>
            <w:tcBorders>
              <w:top w:val="nil"/>
              <w:left w:val="nil"/>
              <w:bottom w:val="single" w:sz="4" w:space="0" w:color="auto"/>
              <w:right w:val="single" w:sz="4" w:space="0" w:color="auto"/>
            </w:tcBorders>
            <w:shd w:val="clear" w:color="auto" w:fill="auto"/>
            <w:vAlign w:val="center"/>
            <w:hideMark/>
          </w:tcPr>
          <w:p w14:paraId="2E524249"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24C5B4B3"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FB20A1F"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6DE1DE7"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5F87706"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250</w:t>
            </w:r>
          </w:p>
        </w:tc>
        <w:tc>
          <w:tcPr>
            <w:tcW w:w="5423" w:type="dxa"/>
            <w:tcBorders>
              <w:top w:val="nil"/>
              <w:left w:val="nil"/>
              <w:bottom w:val="single" w:sz="4" w:space="0" w:color="auto"/>
              <w:right w:val="single" w:sz="4" w:space="0" w:color="auto"/>
            </w:tcBorders>
            <w:shd w:val="clear" w:color="auto" w:fill="auto"/>
            <w:vAlign w:val="center"/>
            <w:hideMark/>
          </w:tcPr>
          <w:p w14:paraId="27FACDC4"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Сменное табло "Стрелка налево" зеленый фон IEK LPC10-02-30-10-NAL</w:t>
            </w:r>
          </w:p>
        </w:tc>
        <w:tc>
          <w:tcPr>
            <w:tcW w:w="992" w:type="dxa"/>
            <w:tcBorders>
              <w:top w:val="nil"/>
              <w:left w:val="nil"/>
              <w:bottom w:val="single" w:sz="4" w:space="0" w:color="auto"/>
              <w:right w:val="single" w:sz="4" w:space="0" w:color="auto"/>
            </w:tcBorders>
            <w:shd w:val="clear" w:color="auto" w:fill="auto"/>
            <w:vAlign w:val="center"/>
            <w:hideMark/>
          </w:tcPr>
          <w:p w14:paraId="5BB48E9A"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38CF7ED7"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B41D03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097A81B3"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22E2925"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251</w:t>
            </w:r>
          </w:p>
        </w:tc>
        <w:tc>
          <w:tcPr>
            <w:tcW w:w="5423" w:type="dxa"/>
            <w:tcBorders>
              <w:top w:val="nil"/>
              <w:left w:val="nil"/>
              <w:bottom w:val="single" w:sz="4" w:space="0" w:color="auto"/>
              <w:right w:val="single" w:sz="4" w:space="0" w:color="auto"/>
            </w:tcBorders>
            <w:shd w:val="clear" w:color="auto" w:fill="auto"/>
            <w:vAlign w:val="center"/>
            <w:hideMark/>
          </w:tcPr>
          <w:p w14:paraId="7FED3E97"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Сменное табло "Стрелка направо" зеленый фон IEK LPC10-02-30-10-NAP</w:t>
            </w:r>
          </w:p>
        </w:tc>
        <w:tc>
          <w:tcPr>
            <w:tcW w:w="992" w:type="dxa"/>
            <w:tcBorders>
              <w:top w:val="nil"/>
              <w:left w:val="nil"/>
              <w:bottom w:val="single" w:sz="4" w:space="0" w:color="auto"/>
              <w:right w:val="single" w:sz="4" w:space="0" w:color="auto"/>
            </w:tcBorders>
            <w:shd w:val="clear" w:color="auto" w:fill="auto"/>
            <w:vAlign w:val="center"/>
            <w:hideMark/>
          </w:tcPr>
          <w:p w14:paraId="4B871201"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7CA809D"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EB4CF1E"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4F357CC9"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BCE74AA"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lastRenderedPageBreak/>
              <w:t>252</w:t>
            </w:r>
          </w:p>
        </w:tc>
        <w:tc>
          <w:tcPr>
            <w:tcW w:w="5423" w:type="dxa"/>
            <w:tcBorders>
              <w:top w:val="nil"/>
              <w:left w:val="nil"/>
              <w:bottom w:val="single" w:sz="4" w:space="0" w:color="auto"/>
              <w:right w:val="single" w:sz="4" w:space="0" w:color="auto"/>
            </w:tcBorders>
            <w:shd w:val="clear" w:color="auto" w:fill="auto"/>
            <w:vAlign w:val="center"/>
            <w:hideMark/>
          </w:tcPr>
          <w:p w14:paraId="7A5E5FEB"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Сменное табло "Не входить" красный фон IEK LPC10-02-30-10-NEV</w:t>
            </w:r>
          </w:p>
        </w:tc>
        <w:tc>
          <w:tcPr>
            <w:tcW w:w="992" w:type="dxa"/>
            <w:tcBorders>
              <w:top w:val="nil"/>
              <w:left w:val="nil"/>
              <w:bottom w:val="single" w:sz="4" w:space="0" w:color="auto"/>
              <w:right w:val="single" w:sz="4" w:space="0" w:color="auto"/>
            </w:tcBorders>
            <w:shd w:val="clear" w:color="auto" w:fill="auto"/>
            <w:vAlign w:val="center"/>
            <w:hideMark/>
          </w:tcPr>
          <w:p w14:paraId="1192A320"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188B3B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462D942"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6818813E"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201139E"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253</w:t>
            </w:r>
          </w:p>
        </w:tc>
        <w:tc>
          <w:tcPr>
            <w:tcW w:w="5423" w:type="dxa"/>
            <w:tcBorders>
              <w:top w:val="nil"/>
              <w:left w:val="nil"/>
              <w:bottom w:val="single" w:sz="4" w:space="0" w:color="auto"/>
              <w:right w:val="single" w:sz="4" w:space="0" w:color="auto"/>
            </w:tcBorders>
            <w:shd w:val="clear" w:color="auto" w:fill="auto"/>
            <w:vAlign w:val="center"/>
            <w:hideMark/>
          </w:tcPr>
          <w:p w14:paraId="0E5A841F"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Сменное табло "Запасный выход" зеленый фон IEK LPC10-02-30-10-ZVYHD</w:t>
            </w:r>
          </w:p>
        </w:tc>
        <w:tc>
          <w:tcPr>
            <w:tcW w:w="992" w:type="dxa"/>
            <w:tcBorders>
              <w:top w:val="nil"/>
              <w:left w:val="nil"/>
              <w:bottom w:val="single" w:sz="4" w:space="0" w:color="auto"/>
              <w:right w:val="single" w:sz="4" w:space="0" w:color="auto"/>
            </w:tcBorders>
            <w:shd w:val="clear" w:color="auto" w:fill="auto"/>
            <w:vAlign w:val="center"/>
            <w:hideMark/>
          </w:tcPr>
          <w:p w14:paraId="418B4612"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70BEBD8"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F638600"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C2ACE85"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F232029"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254</w:t>
            </w:r>
          </w:p>
        </w:tc>
        <w:tc>
          <w:tcPr>
            <w:tcW w:w="5423" w:type="dxa"/>
            <w:tcBorders>
              <w:top w:val="nil"/>
              <w:left w:val="nil"/>
              <w:bottom w:val="single" w:sz="4" w:space="0" w:color="auto"/>
              <w:right w:val="single" w:sz="4" w:space="0" w:color="auto"/>
            </w:tcBorders>
            <w:shd w:val="clear" w:color="auto" w:fill="auto"/>
            <w:vAlign w:val="center"/>
            <w:hideMark/>
          </w:tcPr>
          <w:p w14:paraId="5195894E"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ДБА 3924 аккумулятор 3ч 1,5Вт IEK LDBA0-3924-07-K01</w:t>
            </w:r>
          </w:p>
        </w:tc>
        <w:tc>
          <w:tcPr>
            <w:tcW w:w="992" w:type="dxa"/>
            <w:tcBorders>
              <w:top w:val="nil"/>
              <w:left w:val="nil"/>
              <w:bottom w:val="single" w:sz="4" w:space="0" w:color="auto"/>
              <w:right w:val="single" w:sz="4" w:space="0" w:color="auto"/>
            </w:tcBorders>
            <w:shd w:val="clear" w:color="auto" w:fill="auto"/>
            <w:vAlign w:val="center"/>
            <w:hideMark/>
          </w:tcPr>
          <w:p w14:paraId="70C148F4"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4218ADC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7CE9B5B"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6A468127" w14:textId="77777777" w:rsidTr="00E97172">
        <w:trPr>
          <w:trHeight w:val="84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141A3B3"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255</w:t>
            </w:r>
          </w:p>
        </w:tc>
        <w:tc>
          <w:tcPr>
            <w:tcW w:w="5423" w:type="dxa"/>
            <w:tcBorders>
              <w:top w:val="nil"/>
              <w:left w:val="nil"/>
              <w:bottom w:val="single" w:sz="4" w:space="0" w:color="auto"/>
              <w:right w:val="single" w:sz="4" w:space="0" w:color="auto"/>
            </w:tcBorders>
            <w:shd w:val="clear" w:color="auto" w:fill="auto"/>
            <w:vAlign w:val="center"/>
            <w:hideMark/>
          </w:tcPr>
          <w:p w14:paraId="7E31ECA1"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Светильник переносной УП-1Р плоская вилка (с выкл.) 2Р/5метров 2х0,75 ИЭК WSP20-05-K09</w:t>
            </w:r>
          </w:p>
        </w:tc>
        <w:tc>
          <w:tcPr>
            <w:tcW w:w="992" w:type="dxa"/>
            <w:tcBorders>
              <w:top w:val="nil"/>
              <w:left w:val="nil"/>
              <w:bottom w:val="single" w:sz="4" w:space="0" w:color="auto"/>
              <w:right w:val="single" w:sz="4" w:space="0" w:color="auto"/>
            </w:tcBorders>
            <w:shd w:val="clear" w:color="auto" w:fill="auto"/>
            <w:vAlign w:val="center"/>
            <w:hideMark/>
          </w:tcPr>
          <w:p w14:paraId="5C4FDE30"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7F0BC175"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109A689"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559AB010"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DD59587"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256</w:t>
            </w:r>
          </w:p>
        </w:tc>
        <w:tc>
          <w:tcPr>
            <w:tcW w:w="5423" w:type="dxa"/>
            <w:tcBorders>
              <w:top w:val="nil"/>
              <w:left w:val="nil"/>
              <w:bottom w:val="single" w:sz="4" w:space="0" w:color="auto"/>
              <w:right w:val="single" w:sz="4" w:space="0" w:color="auto"/>
            </w:tcBorders>
            <w:shd w:val="clear" w:color="auto" w:fill="auto"/>
            <w:vAlign w:val="center"/>
            <w:hideMark/>
          </w:tcPr>
          <w:p w14:paraId="75D6319C"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Стартёр  LS111M 4-65Вт.. 220-240В  IEK LLD111-LS-65</w:t>
            </w:r>
          </w:p>
        </w:tc>
        <w:tc>
          <w:tcPr>
            <w:tcW w:w="992" w:type="dxa"/>
            <w:tcBorders>
              <w:top w:val="nil"/>
              <w:left w:val="nil"/>
              <w:bottom w:val="single" w:sz="4" w:space="0" w:color="auto"/>
              <w:right w:val="single" w:sz="4" w:space="0" w:color="auto"/>
            </w:tcBorders>
            <w:shd w:val="clear" w:color="auto" w:fill="auto"/>
            <w:vAlign w:val="center"/>
            <w:hideMark/>
          </w:tcPr>
          <w:p w14:paraId="353A1825"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10BD21A1"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2BFDD54"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r w:rsidR="00E97172" w:rsidRPr="00E97172" w14:paraId="70C2FF20" w14:textId="77777777" w:rsidTr="00E97172">
        <w:trPr>
          <w:trHeight w:val="56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A6139C5" w14:textId="77777777" w:rsidR="00E97172" w:rsidRPr="00E97172" w:rsidRDefault="00E97172" w:rsidP="00E97172">
            <w:pPr>
              <w:spacing w:after="0" w:line="240" w:lineRule="auto"/>
              <w:jc w:val="right"/>
              <w:rPr>
                <w:rFonts w:ascii="Times New Roman" w:eastAsia="Times New Roman" w:hAnsi="Times New Roman"/>
                <w:color w:val="000000"/>
                <w:lang w:eastAsia="ru-RU"/>
              </w:rPr>
            </w:pPr>
            <w:r w:rsidRPr="00E97172">
              <w:rPr>
                <w:rFonts w:ascii="Times New Roman" w:eastAsia="Times New Roman" w:hAnsi="Times New Roman"/>
                <w:color w:val="000000"/>
                <w:lang w:eastAsia="ru-RU"/>
              </w:rPr>
              <w:t>257</w:t>
            </w:r>
          </w:p>
        </w:tc>
        <w:tc>
          <w:tcPr>
            <w:tcW w:w="5423" w:type="dxa"/>
            <w:tcBorders>
              <w:top w:val="nil"/>
              <w:left w:val="nil"/>
              <w:bottom w:val="single" w:sz="4" w:space="0" w:color="auto"/>
              <w:right w:val="single" w:sz="4" w:space="0" w:color="auto"/>
            </w:tcBorders>
            <w:shd w:val="clear" w:color="auto" w:fill="auto"/>
            <w:vAlign w:val="center"/>
            <w:hideMark/>
          </w:tcPr>
          <w:p w14:paraId="6EF1F9E1"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Стартёр  LS151M 4...22Вт., 110-130В IEK LLD151-LS-22</w:t>
            </w:r>
          </w:p>
        </w:tc>
        <w:tc>
          <w:tcPr>
            <w:tcW w:w="992" w:type="dxa"/>
            <w:tcBorders>
              <w:top w:val="nil"/>
              <w:left w:val="nil"/>
              <w:bottom w:val="single" w:sz="4" w:space="0" w:color="auto"/>
              <w:right w:val="single" w:sz="4" w:space="0" w:color="auto"/>
            </w:tcBorders>
            <w:shd w:val="clear" w:color="auto" w:fill="auto"/>
            <w:vAlign w:val="center"/>
            <w:hideMark/>
          </w:tcPr>
          <w:p w14:paraId="540C193C" w14:textId="77777777" w:rsidR="00E97172" w:rsidRPr="00E97172" w:rsidRDefault="00E97172" w:rsidP="00E97172">
            <w:pPr>
              <w:spacing w:after="0" w:line="240" w:lineRule="auto"/>
              <w:rPr>
                <w:rFonts w:ascii="Times New Roman" w:eastAsia="Times New Roman" w:hAnsi="Times New Roman"/>
                <w:color w:val="000000"/>
                <w:lang w:eastAsia="ru-RU"/>
              </w:rPr>
            </w:pPr>
            <w:r w:rsidRPr="00E97172">
              <w:rPr>
                <w:rFonts w:ascii="Times New Roman" w:eastAsia="Times New Roman" w:hAnsi="Times New Roman"/>
                <w:color w:val="000000"/>
                <w:lang w:eastAsia="ru-RU"/>
              </w:rPr>
              <w:t>шт.</w:t>
            </w:r>
          </w:p>
        </w:tc>
        <w:tc>
          <w:tcPr>
            <w:tcW w:w="1701" w:type="dxa"/>
            <w:tcBorders>
              <w:top w:val="nil"/>
              <w:left w:val="nil"/>
              <w:bottom w:val="single" w:sz="4" w:space="0" w:color="auto"/>
              <w:right w:val="single" w:sz="4" w:space="0" w:color="auto"/>
            </w:tcBorders>
            <w:shd w:val="clear" w:color="auto" w:fill="auto"/>
            <w:vAlign w:val="center"/>
            <w:hideMark/>
          </w:tcPr>
          <w:p w14:paraId="6F30ED3C"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4309F9DA" w14:textId="77777777" w:rsidR="00E97172" w:rsidRPr="00E97172" w:rsidRDefault="00E97172" w:rsidP="00E97172">
            <w:pPr>
              <w:spacing w:after="0" w:line="240" w:lineRule="auto"/>
              <w:jc w:val="center"/>
              <w:rPr>
                <w:rFonts w:ascii="Times New Roman" w:eastAsia="Times New Roman" w:hAnsi="Times New Roman"/>
                <w:color w:val="000000"/>
                <w:lang w:eastAsia="ru-RU"/>
              </w:rPr>
            </w:pPr>
            <w:r w:rsidRPr="00E97172">
              <w:rPr>
                <w:rFonts w:ascii="Times New Roman" w:eastAsia="Times New Roman" w:hAnsi="Times New Roman"/>
                <w:color w:val="000000"/>
                <w:lang w:eastAsia="ru-RU"/>
              </w:rPr>
              <w:t> </w:t>
            </w:r>
          </w:p>
        </w:tc>
      </w:tr>
    </w:tbl>
    <w:p w14:paraId="48D31258" w14:textId="77777777" w:rsidR="00507D9C" w:rsidRDefault="00507D9C" w:rsidP="00507D9C">
      <w:pPr>
        <w:spacing w:after="0" w:line="240" w:lineRule="auto"/>
        <w:rPr>
          <w:rFonts w:ascii="Times New Roman" w:hAnsi="Times New Roman"/>
          <w:sz w:val="20"/>
          <w:szCs w:val="28"/>
        </w:rPr>
      </w:pPr>
    </w:p>
    <w:p w14:paraId="647387AB" w14:textId="77777777" w:rsidR="00507D9C" w:rsidRPr="0015164C" w:rsidRDefault="00507D9C" w:rsidP="00507D9C">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r w:rsidRPr="0015164C">
        <w:rPr>
          <w:rFonts w:ascii="Times New Roman" w:eastAsia="Times New Roman" w:hAnsi="Times New Roman"/>
          <w:color w:val="000000"/>
          <w:sz w:val="23"/>
          <w:szCs w:val="23"/>
          <w:lang w:eastAsia="ru-RU"/>
        </w:rPr>
        <w:t>Условия поставки:</w:t>
      </w:r>
    </w:p>
    <w:p w14:paraId="3F2892D2" w14:textId="77777777" w:rsidR="00507D9C" w:rsidRPr="0015164C" w:rsidRDefault="00507D9C" w:rsidP="00507D9C">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r w:rsidRPr="0015164C">
        <w:rPr>
          <w:rFonts w:ascii="Times New Roman" w:eastAsia="Times New Roman" w:hAnsi="Times New Roman"/>
          <w:color w:val="000000"/>
          <w:sz w:val="23"/>
          <w:szCs w:val="23"/>
          <w:lang w:eastAsia="ru-RU"/>
        </w:rPr>
        <w:t>1.</w:t>
      </w:r>
      <w:r w:rsidRPr="0015164C">
        <w:rPr>
          <w:rFonts w:ascii="Times New Roman" w:eastAsia="Times New Roman" w:hAnsi="Times New Roman"/>
          <w:color w:val="000000"/>
          <w:sz w:val="23"/>
          <w:szCs w:val="23"/>
          <w:lang w:eastAsia="ru-RU"/>
        </w:rPr>
        <w:tab/>
        <w:t>Товар по договору поставляется Покупателю партиями по Заявке.</w:t>
      </w:r>
    </w:p>
    <w:p w14:paraId="12956B1E" w14:textId="77777777" w:rsidR="00507D9C" w:rsidRPr="00C53B9B" w:rsidRDefault="00507D9C" w:rsidP="00507D9C">
      <w:pPr>
        <w:widowControl w:val="0"/>
        <w:autoSpaceDE w:val="0"/>
        <w:autoSpaceDN w:val="0"/>
        <w:spacing w:after="0" w:line="240" w:lineRule="auto"/>
        <w:ind w:firstLine="709"/>
        <w:jc w:val="both"/>
        <w:rPr>
          <w:rFonts w:ascii="Times New Roman" w:eastAsia="Times New Roman" w:hAnsi="Times New Roman"/>
          <w:color w:val="000000"/>
          <w:lang w:eastAsia="ru-RU"/>
        </w:rPr>
      </w:pPr>
      <w:r w:rsidRPr="0015164C">
        <w:rPr>
          <w:rFonts w:ascii="Times New Roman" w:eastAsia="Times New Roman" w:hAnsi="Times New Roman"/>
          <w:color w:val="000000"/>
          <w:sz w:val="23"/>
          <w:szCs w:val="23"/>
          <w:lang w:eastAsia="ru-RU"/>
        </w:rPr>
        <w:t>2.</w:t>
      </w:r>
      <w:r w:rsidRPr="0015164C">
        <w:rPr>
          <w:rFonts w:ascii="Times New Roman" w:eastAsia="Times New Roman" w:hAnsi="Times New Roman"/>
          <w:color w:val="000000"/>
          <w:sz w:val="23"/>
          <w:szCs w:val="23"/>
          <w:lang w:eastAsia="ru-RU"/>
        </w:rPr>
        <w:tab/>
        <w:t>В Стоимость Товара включены все расходы по поставке Товара.</w:t>
      </w:r>
    </w:p>
    <w:tbl>
      <w:tblPr>
        <w:tblpPr w:leftFromText="180" w:rightFromText="180" w:vertAnchor="text" w:horzAnchor="margin" w:tblpXSpec="center" w:tblpY="113"/>
        <w:tblW w:w="0" w:type="auto"/>
        <w:tblLook w:val="01E0" w:firstRow="1" w:lastRow="1" w:firstColumn="1" w:lastColumn="1" w:noHBand="0" w:noVBand="0"/>
      </w:tblPr>
      <w:tblGrid>
        <w:gridCol w:w="4962"/>
        <w:gridCol w:w="4765"/>
      </w:tblGrid>
      <w:tr w:rsidR="00507D9C" w:rsidRPr="00FE3E7A" w14:paraId="71E378CC" w14:textId="77777777" w:rsidTr="00507D9C">
        <w:trPr>
          <w:trHeight w:val="80"/>
        </w:trPr>
        <w:tc>
          <w:tcPr>
            <w:tcW w:w="4962" w:type="dxa"/>
            <w:shd w:val="clear" w:color="auto" w:fill="auto"/>
            <w:vAlign w:val="bottom"/>
          </w:tcPr>
          <w:p w14:paraId="093B15CC" w14:textId="77777777" w:rsidR="00507D9C" w:rsidRPr="00FE3E7A"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Покупатель:</w:t>
            </w:r>
          </w:p>
        </w:tc>
        <w:tc>
          <w:tcPr>
            <w:tcW w:w="4765" w:type="dxa"/>
            <w:shd w:val="clear" w:color="auto" w:fill="auto"/>
            <w:vAlign w:val="bottom"/>
          </w:tcPr>
          <w:p w14:paraId="3ABFF9EB" w14:textId="77777777" w:rsidR="00507D9C" w:rsidRPr="00FE3E7A"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Поставщик:</w:t>
            </w:r>
          </w:p>
        </w:tc>
      </w:tr>
      <w:tr w:rsidR="00507D9C" w:rsidRPr="00FE3E7A" w14:paraId="360E64F3" w14:textId="77777777" w:rsidTr="00507D9C">
        <w:tc>
          <w:tcPr>
            <w:tcW w:w="4962" w:type="dxa"/>
            <w:shd w:val="clear" w:color="auto" w:fill="auto"/>
            <w:vAlign w:val="bottom"/>
          </w:tcPr>
          <w:p w14:paraId="3E9E0E70" w14:textId="77777777" w:rsidR="00507D9C" w:rsidRPr="00FE3E7A"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p w14:paraId="509CC0EB" w14:textId="77777777" w:rsidR="00507D9C" w:rsidRPr="00FE3E7A" w:rsidRDefault="00507D9C" w:rsidP="00507D9C">
            <w:pPr>
              <w:widowControl w:val="0"/>
              <w:autoSpaceDE w:val="0"/>
              <w:autoSpaceDN w:val="0"/>
              <w:spacing w:after="0" w:line="240" w:lineRule="auto"/>
              <w:jc w:val="center"/>
              <w:rPr>
                <w:rFonts w:ascii="Times New Roman" w:eastAsia="Times New Roman" w:hAnsi="Times New Roman"/>
                <w:b/>
                <w:sz w:val="23"/>
                <w:szCs w:val="23"/>
                <w:lang w:eastAsia="ru-RU"/>
              </w:rPr>
            </w:pPr>
          </w:p>
          <w:p w14:paraId="28A1D63B" w14:textId="77777777" w:rsidR="00507D9C" w:rsidRPr="00FE3E7A"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3"/>
                <w:szCs w:val="23"/>
                <w:lang w:val="en-US" w:eastAsia="ru-RU"/>
              </w:rPr>
            </w:pPr>
            <w:r w:rsidRPr="00FE3E7A">
              <w:rPr>
                <w:rFonts w:ascii="Times New Roman" w:eastAsia="Times New Roman" w:hAnsi="Times New Roman"/>
                <w:b/>
                <w:sz w:val="23"/>
                <w:szCs w:val="23"/>
                <w:lang w:eastAsia="ru-RU"/>
              </w:rPr>
              <w:t>________________/</w:t>
            </w:r>
            <w:r>
              <w:rPr>
                <w:rFonts w:ascii="Times New Roman" w:eastAsia="Times New Roman" w:hAnsi="Times New Roman"/>
                <w:b/>
                <w:sz w:val="23"/>
                <w:szCs w:val="23"/>
                <w:lang w:eastAsia="ru-RU"/>
              </w:rPr>
              <w:t>______________</w:t>
            </w:r>
            <w:r w:rsidRPr="00FE3E7A">
              <w:rPr>
                <w:rFonts w:ascii="Times New Roman" w:eastAsia="Times New Roman" w:hAnsi="Times New Roman"/>
                <w:b/>
                <w:sz w:val="23"/>
                <w:szCs w:val="23"/>
                <w:lang w:eastAsia="ru-RU"/>
              </w:rPr>
              <w:t xml:space="preserve"> /</w:t>
            </w:r>
          </w:p>
        </w:tc>
        <w:tc>
          <w:tcPr>
            <w:tcW w:w="4765" w:type="dxa"/>
            <w:shd w:val="clear" w:color="auto" w:fill="auto"/>
            <w:vAlign w:val="bottom"/>
          </w:tcPr>
          <w:p w14:paraId="63A46D9F" w14:textId="77777777" w:rsidR="00507D9C" w:rsidRPr="00FE3E7A" w:rsidRDefault="00507D9C" w:rsidP="00507D9C">
            <w:pPr>
              <w:widowControl w:val="0"/>
              <w:autoSpaceDE w:val="0"/>
              <w:autoSpaceDN w:val="0"/>
              <w:spacing w:after="0" w:line="240" w:lineRule="auto"/>
              <w:ind w:firstLine="709"/>
              <w:jc w:val="center"/>
              <w:rPr>
                <w:rFonts w:ascii="Times New Roman" w:eastAsia="Times New Roman" w:hAnsi="Times New Roman"/>
                <w:b/>
                <w:sz w:val="23"/>
                <w:szCs w:val="23"/>
                <w:lang w:eastAsia="ru-RU"/>
              </w:rPr>
            </w:pPr>
            <w:r w:rsidRPr="00FE3E7A">
              <w:rPr>
                <w:rFonts w:ascii="Times New Roman" w:eastAsia="Times New Roman" w:hAnsi="Times New Roman"/>
                <w:b/>
                <w:color w:val="000000"/>
                <w:sz w:val="23"/>
                <w:szCs w:val="23"/>
                <w:lang w:eastAsia="ru-RU"/>
              </w:rPr>
              <w:t>_________________/</w:t>
            </w:r>
            <w:r>
              <w:rPr>
                <w:rFonts w:ascii="Times New Roman" w:eastAsia="Times New Roman" w:hAnsi="Times New Roman"/>
                <w:b/>
                <w:color w:val="000000"/>
                <w:sz w:val="23"/>
                <w:szCs w:val="23"/>
                <w:lang w:eastAsia="ru-RU"/>
              </w:rPr>
              <w:t>_______________/</w:t>
            </w:r>
          </w:p>
        </w:tc>
      </w:tr>
      <w:tr w:rsidR="00507D9C" w:rsidRPr="00FE3E7A" w14:paraId="2C45CEBB" w14:textId="77777777" w:rsidTr="00507D9C">
        <w:tc>
          <w:tcPr>
            <w:tcW w:w="4962" w:type="dxa"/>
            <w:shd w:val="clear" w:color="auto" w:fill="auto"/>
            <w:vAlign w:val="bottom"/>
          </w:tcPr>
          <w:p w14:paraId="61437F3D" w14:textId="77777777" w:rsidR="00507D9C" w:rsidRPr="00FE3E7A"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tc>
        <w:tc>
          <w:tcPr>
            <w:tcW w:w="4765" w:type="dxa"/>
            <w:shd w:val="clear" w:color="auto" w:fill="auto"/>
            <w:vAlign w:val="bottom"/>
          </w:tcPr>
          <w:p w14:paraId="75753381" w14:textId="77777777" w:rsidR="00507D9C" w:rsidRPr="00FE3E7A"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tc>
      </w:tr>
    </w:tbl>
    <w:p w14:paraId="0D18A0F2" w14:textId="77777777" w:rsidR="00507D9C" w:rsidRPr="00C53B9B" w:rsidRDefault="00507D9C" w:rsidP="00507D9C">
      <w:pPr>
        <w:widowControl w:val="0"/>
        <w:autoSpaceDE w:val="0"/>
        <w:autoSpaceDN w:val="0"/>
        <w:spacing w:after="0" w:line="240" w:lineRule="auto"/>
        <w:jc w:val="both"/>
        <w:rPr>
          <w:rFonts w:ascii="Times New Roman" w:eastAsia="Times New Roman" w:hAnsi="Times New Roman"/>
          <w:color w:val="000000"/>
          <w:lang w:eastAsia="ru-RU"/>
        </w:rPr>
      </w:pPr>
    </w:p>
    <w:p w14:paraId="643F4B0F" w14:textId="5FCFF533" w:rsidR="00507D9C" w:rsidRPr="00507D9C"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roofErr w:type="spellStart"/>
      <w:r w:rsidRPr="00FE3E7A">
        <w:rPr>
          <w:rFonts w:ascii="Times New Roman" w:eastAsia="Times New Roman" w:hAnsi="Times New Roman"/>
          <w:b/>
          <w:color w:val="000000"/>
          <w:sz w:val="23"/>
          <w:szCs w:val="23"/>
          <w:lang w:eastAsia="ru-RU"/>
        </w:rPr>
        <w:t>м.п</w:t>
      </w:r>
      <w:proofErr w:type="spellEnd"/>
      <w:r w:rsidRPr="00FE3E7A">
        <w:rPr>
          <w:rFonts w:ascii="Times New Roman" w:eastAsia="Times New Roman" w:hAnsi="Times New Roman"/>
          <w:b/>
          <w:color w:val="000000"/>
          <w:sz w:val="23"/>
          <w:szCs w:val="23"/>
          <w:lang w:eastAsia="ru-RU"/>
        </w:rPr>
        <w:t xml:space="preserve">.                                                                               </w:t>
      </w:r>
      <w:r>
        <w:rPr>
          <w:rFonts w:ascii="Times New Roman" w:eastAsia="Times New Roman" w:hAnsi="Times New Roman"/>
          <w:b/>
          <w:color w:val="000000"/>
          <w:sz w:val="23"/>
          <w:szCs w:val="23"/>
          <w:lang w:eastAsia="ru-RU"/>
        </w:rPr>
        <w:t xml:space="preserve">                          </w:t>
      </w:r>
      <w:r w:rsidRPr="00FE3E7A">
        <w:rPr>
          <w:rFonts w:ascii="Times New Roman" w:eastAsia="Times New Roman" w:hAnsi="Times New Roman"/>
          <w:b/>
          <w:color w:val="000000"/>
          <w:sz w:val="23"/>
          <w:szCs w:val="23"/>
          <w:lang w:eastAsia="ru-RU"/>
        </w:rPr>
        <w:t xml:space="preserve">  </w:t>
      </w:r>
      <w:r>
        <w:rPr>
          <w:rFonts w:ascii="Times New Roman" w:eastAsia="Times New Roman" w:hAnsi="Times New Roman"/>
          <w:b/>
          <w:color w:val="000000"/>
          <w:sz w:val="23"/>
          <w:szCs w:val="23"/>
          <w:lang w:eastAsia="ru-RU"/>
        </w:rPr>
        <w:t xml:space="preserve">    </w:t>
      </w:r>
      <w:proofErr w:type="spellStart"/>
      <w:r w:rsidRPr="00FE3E7A">
        <w:rPr>
          <w:rFonts w:ascii="Times New Roman" w:eastAsia="Times New Roman" w:hAnsi="Times New Roman"/>
          <w:b/>
          <w:color w:val="000000"/>
          <w:sz w:val="23"/>
          <w:szCs w:val="23"/>
          <w:lang w:eastAsia="ru-RU"/>
        </w:rPr>
        <w:t>м.п</w:t>
      </w:r>
      <w:proofErr w:type="spellEnd"/>
      <w:r w:rsidRPr="00FE3E7A">
        <w:rPr>
          <w:rFonts w:ascii="Times New Roman" w:eastAsia="Times New Roman" w:hAnsi="Times New Roman"/>
          <w:b/>
          <w:color w:val="000000"/>
          <w:sz w:val="23"/>
          <w:szCs w:val="23"/>
          <w:lang w:eastAsia="ru-RU"/>
        </w:rPr>
        <w:t>.</w:t>
      </w:r>
    </w:p>
    <w:p w14:paraId="12B6DC6B" w14:textId="77777777" w:rsidR="00507D9C" w:rsidRDefault="00507D9C" w:rsidP="003E4E01">
      <w:pPr>
        <w:tabs>
          <w:tab w:val="left" w:pos="4578"/>
        </w:tabs>
        <w:rPr>
          <w:rFonts w:ascii="Times New Roman" w:eastAsia="Times New Roman" w:hAnsi="Times New Roman"/>
          <w:sz w:val="23"/>
          <w:szCs w:val="23"/>
          <w:lang w:eastAsia="ru-RU"/>
        </w:rPr>
      </w:pPr>
    </w:p>
    <w:p w14:paraId="0C32BDA1" w14:textId="77777777" w:rsidR="00507D9C" w:rsidRDefault="00507D9C" w:rsidP="003E4E01">
      <w:pPr>
        <w:tabs>
          <w:tab w:val="left" w:pos="4578"/>
        </w:tabs>
        <w:rPr>
          <w:rFonts w:ascii="Times New Roman" w:eastAsia="Times New Roman" w:hAnsi="Times New Roman"/>
          <w:sz w:val="23"/>
          <w:szCs w:val="23"/>
          <w:lang w:eastAsia="ru-RU"/>
        </w:rPr>
      </w:pPr>
    </w:p>
    <w:p w14:paraId="11A18B47" w14:textId="77777777" w:rsidR="00507D9C" w:rsidRDefault="00507D9C" w:rsidP="003E4E01">
      <w:pPr>
        <w:tabs>
          <w:tab w:val="left" w:pos="4578"/>
        </w:tabs>
        <w:rPr>
          <w:rFonts w:ascii="Times New Roman" w:eastAsia="Times New Roman" w:hAnsi="Times New Roman"/>
          <w:sz w:val="23"/>
          <w:szCs w:val="23"/>
          <w:lang w:eastAsia="ru-RU"/>
        </w:rPr>
      </w:pPr>
    </w:p>
    <w:p w14:paraId="7D68E8B3" w14:textId="77777777" w:rsidR="00507D9C" w:rsidRDefault="00507D9C" w:rsidP="003E4E01">
      <w:pPr>
        <w:tabs>
          <w:tab w:val="left" w:pos="4578"/>
        </w:tabs>
        <w:rPr>
          <w:rFonts w:ascii="Times New Roman" w:eastAsia="Times New Roman" w:hAnsi="Times New Roman"/>
          <w:sz w:val="23"/>
          <w:szCs w:val="23"/>
          <w:lang w:eastAsia="ru-RU"/>
        </w:rPr>
      </w:pPr>
    </w:p>
    <w:p w14:paraId="3CB406ED" w14:textId="77777777" w:rsidR="00507D9C" w:rsidRDefault="00507D9C" w:rsidP="003E4E01">
      <w:pPr>
        <w:tabs>
          <w:tab w:val="left" w:pos="4578"/>
        </w:tabs>
        <w:rPr>
          <w:rFonts w:ascii="Times New Roman" w:eastAsia="Times New Roman" w:hAnsi="Times New Roman"/>
          <w:sz w:val="23"/>
          <w:szCs w:val="23"/>
          <w:lang w:eastAsia="ru-RU"/>
        </w:rPr>
      </w:pPr>
    </w:p>
    <w:p w14:paraId="617A7B27" w14:textId="77777777" w:rsidR="00507D9C" w:rsidRDefault="00507D9C" w:rsidP="003E4E01">
      <w:pPr>
        <w:tabs>
          <w:tab w:val="left" w:pos="4578"/>
        </w:tabs>
        <w:rPr>
          <w:rFonts w:ascii="Times New Roman" w:eastAsia="Times New Roman" w:hAnsi="Times New Roman"/>
          <w:sz w:val="23"/>
          <w:szCs w:val="23"/>
          <w:lang w:eastAsia="ru-RU"/>
        </w:rPr>
      </w:pPr>
    </w:p>
    <w:p w14:paraId="32D364D4" w14:textId="77777777" w:rsidR="00507D9C" w:rsidRDefault="00507D9C" w:rsidP="003E4E01">
      <w:pPr>
        <w:tabs>
          <w:tab w:val="left" w:pos="4578"/>
        </w:tabs>
        <w:rPr>
          <w:rFonts w:ascii="Times New Roman" w:eastAsia="Times New Roman" w:hAnsi="Times New Roman"/>
          <w:sz w:val="23"/>
          <w:szCs w:val="23"/>
          <w:lang w:eastAsia="ru-RU"/>
        </w:rPr>
      </w:pPr>
    </w:p>
    <w:p w14:paraId="72CFF4CD" w14:textId="77777777" w:rsidR="00507D9C" w:rsidRDefault="00507D9C" w:rsidP="003E4E01">
      <w:pPr>
        <w:tabs>
          <w:tab w:val="left" w:pos="4578"/>
        </w:tabs>
        <w:rPr>
          <w:rFonts w:ascii="Times New Roman" w:eastAsia="Times New Roman" w:hAnsi="Times New Roman"/>
          <w:sz w:val="23"/>
          <w:szCs w:val="23"/>
          <w:lang w:eastAsia="ru-RU"/>
        </w:rPr>
      </w:pPr>
    </w:p>
    <w:p w14:paraId="30D5B5F9" w14:textId="77777777" w:rsidR="00507D9C" w:rsidRDefault="00507D9C" w:rsidP="003E4E01">
      <w:pPr>
        <w:tabs>
          <w:tab w:val="left" w:pos="4578"/>
        </w:tabs>
        <w:rPr>
          <w:rFonts w:ascii="Times New Roman" w:eastAsia="Times New Roman" w:hAnsi="Times New Roman"/>
          <w:sz w:val="23"/>
          <w:szCs w:val="23"/>
          <w:lang w:eastAsia="ru-RU"/>
        </w:rPr>
      </w:pPr>
    </w:p>
    <w:p w14:paraId="11B2D1D3" w14:textId="77777777" w:rsidR="00507D9C" w:rsidRDefault="00507D9C" w:rsidP="003E4E01">
      <w:pPr>
        <w:tabs>
          <w:tab w:val="left" w:pos="4578"/>
        </w:tabs>
        <w:rPr>
          <w:rFonts w:ascii="Times New Roman" w:eastAsia="Times New Roman" w:hAnsi="Times New Roman"/>
          <w:sz w:val="23"/>
          <w:szCs w:val="23"/>
          <w:lang w:eastAsia="ru-RU"/>
        </w:rPr>
      </w:pPr>
    </w:p>
    <w:p w14:paraId="14284041" w14:textId="77777777" w:rsidR="00507D9C" w:rsidRDefault="00507D9C" w:rsidP="003E4E01">
      <w:pPr>
        <w:tabs>
          <w:tab w:val="left" w:pos="4578"/>
        </w:tabs>
        <w:rPr>
          <w:rFonts w:ascii="Times New Roman" w:eastAsia="Times New Roman" w:hAnsi="Times New Roman"/>
          <w:sz w:val="23"/>
          <w:szCs w:val="23"/>
          <w:lang w:eastAsia="ru-RU"/>
        </w:rPr>
      </w:pPr>
    </w:p>
    <w:p w14:paraId="6735C4B8" w14:textId="77777777" w:rsidR="00507D9C" w:rsidRDefault="00507D9C" w:rsidP="003E4E01">
      <w:pPr>
        <w:tabs>
          <w:tab w:val="left" w:pos="4578"/>
        </w:tabs>
        <w:rPr>
          <w:rFonts w:ascii="Times New Roman" w:eastAsia="Times New Roman" w:hAnsi="Times New Roman"/>
          <w:sz w:val="23"/>
          <w:szCs w:val="23"/>
          <w:lang w:eastAsia="ru-RU"/>
        </w:rPr>
      </w:pPr>
    </w:p>
    <w:p w14:paraId="14C8AF26" w14:textId="77777777" w:rsidR="00507D9C" w:rsidRDefault="00507D9C" w:rsidP="003E4E01">
      <w:pPr>
        <w:tabs>
          <w:tab w:val="left" w:pos="4578"/>
        </w:tabs>
        <w:rPr>
          <w:rFonts w:ascii="Times New Roman" w:eastAsia="Times New Roman" w:hAnsi="Times New Roman"/>
          <w:sz w:val="23"/>
          <w:szCs w:val="23"/>
          <w:lang w:eastAsia="ru-RU"/>
        </w:rPr>
      </w:pPr>
    </w:p>
    <w:p w14:paraId="71F3F249" w14:textId="77777777" w:rsidR="00507D9C" w:rsidRDefault="00507D9C" w:rsidP="003E4E01">
      <w:pPr>
        <w:tabs>
          <w:tab w:val="left" w:pos="4578"/>
        </w:tabs>
        <w:rPr>
          <w:rFonts w:ascii="Times New Roman" w:eastAsia="Times New Roman" w:hAnsi="Times New Roman"/>
          <w:sz w:val="23"/>
          <w:szCs w:val="23"/>
          <w:lang w:eastAsia="ru-RU"/>
        </w:rPr>
      </w:pPr>
    </w:p>
    <w:p w14:paraId="36A2BE2D" w14:textId="77777777" w:rsidR="00507D9C" w:rsidRDefault="00507D9C" w:rsidP="003E4E01">
      <w:pPr>
        <w:tabs>
          <w:tab w:val="left" w:pos="4578"/>
        </w:tabs>
        <w:rPr>
          <w:rFonts w:ascii="Times New Roman" w:eastAsia="Times New Roman" w:hAnsi="Times New Roman"/>
          <w:sz w:val="23"/>
          <w:szCs w:val="23"/>
          <w:lang w:eastAsia="ru-RU"/>
        </w:rPr>
      </w:pPr>
    </w:p>
    <w:sectPr w:rsidR="00507D9C" w:rsidSect="00507D9C">
      <w:pgSz w:w="11901" w:h="16840" w:code="9"/>
      <w:pgMar w:top="1276" w:right="425"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EB4E1E" w14:textId="77777777" w:rsidR="0082051B" w:rsidRDefault="0082051B">
      <w:pPr>
        <w:spacing w:after="0" w:line="240" w:lineRule="auto"/>
      </w:pPr>
      <w:r>
        <w:separator/>
      </w:r>
    </w:p>
  </w:endnote>
  <w:endnote w:type="continuationSeparator" w:id="0">
    <w:p w14:paraId="07B6FC04" w14:textId="77777777" w:rsidR="0082051B" w:rsidRDefault="008205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BFC109" w14:textId="77777777" w:rsidR="00C368FA" w:rsidRDefault="00C368FA" w:rsidP="0023523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7E5D4F5B" w14:textId="77777777" w:rsidR="00C368FA" w:rsidRDefault="00C368FA" w:rsidP="0023523E">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60FBF3" w14:textId="77777777" w:rsidR="00C368FA" w:rsidRDefault="00C368FA" w:rsidP="0023523E">
    <w:pPr>
      <w:pStyle w:val="a3"/>
      <w:framePr w:wrap="around" w:vAnchor="text" w:hAnchor="margin" w:xAlign="right" w:y="1"/>
      <w:rPr>
        <w:rStyle w:val="a5"/>
      </w:rPr>
    </w:pPr>
  </w:p>
  <w:p w14:paraId="6AAE8A1E" w14:textId="77777777" w:rsidR="00C368FA" w:rsidRDefault="00C368FA" w:rsidP="0023523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4FDBC2" w14:textId="77777777" w:rsidR="0082051B" w:rsidRDefault="0082051B">
      <w:pPr>
        <w:spacing w:after="0" w:line="240" w:lineRule="auto"/>
      </w:pPr>
      <w:r>
        <w:separator/>
      </w:r>
    </w:p>
  </w:footnote>
  <w:footnote w:type="continuationSeparator" w:id="0">
    <w:p w14:paraId="426AF5E3" w14:textId="77777777" w:rsidR="0082051B" w:rsidRDefault="008205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multilevel"/>
    <w:tmpl w:val="78CA4926"/>
    <w:name w:val="WW8Num9"/>
    <w:lvl w:ilvl="0">
      <w:start w:val="3"/>
      <w:numFmt w:val="decimal"/>
      <w:lvlText w:val="%1."/>
      <w:lvlJc w:val="left"/>
      <w:pPr>
        <w:tabs>
          <w:tab w:val="num" w:pos="360"/>
        </w:tabs>
        <w:ind w:left="360" w:hanging="360"/>
      </w:pPr>
      <w:rPr>
        <w:rFonts w:ascii="Times New Roman" w:eastAsia="Times New Roman" w:hAnsi="Times New Roman" w:cs="Times New Roman"/>
        <w:b/>
        <w:color w:val="000000"/>
      </w:rPr>
    </w:lvl>
    <w:lvl w:ilvl="1">
      <w:start w:val="1"/>
      <w:numFmt w:val="decimal"/>
      <w:lvlText w:val="%1.%2."/>
      <w:lvlJc w:val="left"/>
      <w:pPr>
        <w:tabs>
          <w:tab w:val="num" w:pos="1211"/>
        </w:tabs>
        <w:ind w:left="1211" w:hanging="360"/>
      </w:pPr>
      <w:rPr>
        <w:rFonts w:ascii="Times New Roman" w:eastAsia="Times New Roman" w:hAnsi="Times New Roman" w:cs="Times New Roman"/>
        <w:b w:val="0"/>
        <w:color w:val="000000"/>
      </w:rPr>
    </w:lvl>
    <w:lvl w:ilvl="2">
      <w:start w:val="1"/>
      <w:numFmt w:val="decimal"/>
      <w:lvlText w:val="%1.%2.%3."/>
      <w:lvlJc w:val="left"/>
      <w:pPr>
        <w:tabs>
          <w:tab w:val="num" w:pos="2160"/>
        </w:tabs>
        <w:ind w:left="2160" w:hanging="720"/>
      </w:pPr>
      <w:rPr>
        <w:rFonts w:ascii="Times New Roman" w:eastAsia="Times New Roman" w:hAnsi="Times New Roman" w:cs="Times New Roman"/>
        <w:color w:val="000000"/>
      </w:rPr>
    </w:lvl>
    <w:lvl w:ilvl="3">
      <w:start w:val="1"/>
      <w:numFmt w:val="decimal"/>
      <w:lvlText w:val="%1.%2.%3.%4."/>
      <w:lvlJc w:val="left"/>
      <w:pPr>
        <w:tabs>
          <w:tab w:val="num" w:pos="2880"/>
        </w:tabs>
        <w:ind w:left="2880" w:hanging="720"/>
      </w:pPr>
      <w:rPr>
        <w:rFonts w:ascii="Times New Roman" w:eastAsia="Times New Roman" w:hAnsi="Times New Roman" w:cs="Times New Roman"/>
        <w:color w:val="000000"/>
      </w:rPr>
    </w:lvl>
    <w:lvl w:ilvl="4">
      <w:start w:val="1"/>
      <w:numFmt w:val="decimal"/>
      <w:lvlText w:val="%1.%2.%3.%4.%5."/>
      <w:lvlJc w:val="left"/>
      <w:pPr>
        <w:tabs>
          <w:tab w:val="num" w:pos="3960"/>
        </w:tabs>
        <w:ind w:left="3960" w:hanging="1080"/>
      </w:pPr>
      <w:rPr>
        <w:rFonts w:ascii="Times New Roman" w:eastAsia="Times New Roman" w:hAnsi="Times New Roman" w:cs="Times New Roman"/>
        <w:color w:val="000000"/>
      </w:rPr>
    </w:lvl>
    <w:lvl w:ilvl="5">
      <w:start w:val="1"/>
      <w:numFmt w:val="decimal"/>
      <w:lvlText w:val="%1.%2.%3.%4.%5.%6."/>
      <w:lvlJc w:val="left"/>
      <w:pPr>
        <w:tabs>
          <w:tab w:val="num" w:pos="4680"/>
        </w:tabs>
        <w:ind w:left="4680" w:hanging="1080"/>
      </w:pPr>
      <w:rPr>
        <w:rFonts w:ascii="Times New Roman" w:eastAsia="Times New Roman" w:hAnsi="Times New Roman" w:cs="Times New Roman"/>
        <w:color w:val="000000"/>
      </w:rPr>
    </w:lvl>
    <w:lvl w:ilvl="6">
      <w:start w:val="1"/>
      <w:numFmt w:val="decimal"/>
      <w:lvlText w:val="%1.%2.%3.%4.%5.%6.%7."/>
      <w:lvlJc w:val="left"/>
      <w:pPr>
        <w:tabs>
          <w:tab w:val="num" w:pos="5760"/>
        </w:tabs>
        <w:ind w:left="5760" w:hanging="1440"/>
      </w:pPr>
      <w:rPr>
        <w:rFonts w:ascii="Times New Roman" w:eastAsia="Times New Roman" w:hAnsi="Times New Roman" w:cs="Times New Roman"/>
        <w:color w:val="000000"/>
      </w:rPr>
    </w:lvl>
    <w:lvl w:ilvl="7">
      <w:start w:val="1"/>
      <w:numFmt w:val="decimal"/>
      <w:lvlText w:val="%1.%2.%3.%4.%5.%6.%7.%8."/>
      <w:lvlJc w:val="left"/>
      <w:pPr>
        <w:tabs>
          <w:tab w:val="num" w:pos="6480"/>
        </w:tabs>
        <w:ind w:left="6480" w:hanging="1440"/>
      </w:pPr>
      <w:rPr>
        <w:rFonts w:ascii="Times New Roman" w:eastAsia="Times New Roman" w:hAnsi="Times New Roman" w:cs="Times New Roman"/>
        <w:color w:val="000000"/>
      </w:rPr>
    </w:lvl>
    <w:lvl w:ilvl="8">
      <w:start w:val="1"/>
      <w:numFmt w:val="decimal"/>
      <w:lvlText w:val="%1.%2.%3.%4.%5.%6.%7.%8.%9."/>
      <w:lvlJc w:val="left"/>
      <w:pPr>
        <w:tabs>
          <w:tab w:val="num" w:pos="7560"/>
        </w:tabs>
        <w:ind w:left="7560" w:hanging="1800"/>
      </w:pPr>
      <w:rPr>
        <w:rFonts w:ascii="Times New Roman" w:eastAsia="Times New Roman" w:hAnsi="Times New Roman" w:cs="Times New Roman"/>
        <w:color w:val="000000"/>
      </w:rPr>
    </w:lvl>
  </w:abstractNum>
  <w:abstractNum w:abstractNumId="1">
    <w:nsid w:val="01875705"/>
    <w:multiLevelType w:val="hybridMultilevel"/>
    <w:tmpl w:val="28583C5A"/>
    <w:lvl w:ilvl="0" w:tplc="CAEEBF9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32F61A3"/>
    <w:multiLevelType w:val="multilevel"/>
    <w:tmpl w:val="11A8B242"/>
    <w:lvl w:ilvl="0">
      <w:start w:val="12"/>
      <w:numFmt w:val="decimal"/>
      <w:lvlText w:val="%1."/>
      <w:lvlJc w:val="left"/>
      <w:pPr>
        <w:ind w:left="480" w:hanging="480"/>
      </w:pPr>
      <w:rPr>
        <w:rFonts w:hint="default"/>
      </w:rPr>
    </w:lvl>
    <w:lvl w:ilvl="1">
      <w:start w:val="6"/>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3">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55166FA"/>
    <w:multiLevelType w:val="multilevel"/>
    <w:tmpl w:val="7EBA217A"/>
    <w:lvl w:ilvl="0">
      <w:start w:val="12"/>
      <w:numFmt w:val="decimal"/>
      <w:lvlText w:val="%1."/>
      <w:lvlJc w:val="left"/>
      <w:pPr>
        <w:ind w:left="480" w:hanging="480"/>
      </w:pPr>
      <w:rPr>
        <w:rFonts w:hint="default"/>
      </w:rPr>
    </w:lvl>
    <w:lvl w:ilvl="1">
      <w:start w:val="6"/>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2D461B85"/>
    <w:multiLevelType w:val="hybridMultilevel"/>
    <w:tmpl w:val="F76A28DC"/>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3144710"/>
    <w:multiLevelType w:val="hybridMultilevel"/>
    <w:tmpl w:val="D9925C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34A5AD6"/>
    <w:multiLevelType w:val="hybridMultilevel"/>
    <w:tmpl w:val="0B449212"/>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AC96F0C"/>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3B185617"/>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nsid w:val="3B4055CD"/>
    <w:multiLevelType w:val="multilevel"/>
    <w:tmpl w:val="6522365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2">
    <w:nsid w:val="3F794AC3"/>
    <w:multiLevelType w:val="multilevel"/>
    <w:tmpl w:val="324AA9FC"/>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6031"/>
        </w:tabs>
        <w:ind w:left="603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3">
    <w:nsid w:val="432F163F"/>
    <w:multiLevelType w:val="multilevel"/>
    <w:tmpl w:val="3F86548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9824C64"/>
    <w:multiLevelType w:val="multilevel"/>
    <w:tmpl w:val="D676FC04"/>
    <w:lvl w:ilvl="0">
      <w:start w:val="12"/>
      <w:numFmt w:val="decimal"/>
      <w:lvlText w:val="%1."/>
      <w:lvlJc w:val="left"/>
      <w:pPr>
        <w:ind w:left="480" w:hanging="480"/>
      </w:pPr>
      <w:rPr>
        <w:rFonts w:hint="default"/>
      </w:rPr>
    </w:lvl>
    <w:lvl w:ilvl="1">
      <w:start w:val="5"/>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15">
    <w:nsid w:val="4D0156B5"/>
    <w:multiLevelType w:val="multilevel"/>
    <w:tmpl w:val="725E157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4D7B2469"/>
    <w:multiLevelType w:val="hybridMultilevel"/>
    <w:tmpl w:val="3B4A129A"/>
    <w:lvl w:ilvl="0" w:tplc="CAEEBF9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nsid w:val="52FF3BDA"/>
    <w:multiLevelType w:val="hybridMultilevel"/>
    <w:tmpl w:val="E62CACF8"/>
    <w:lvl w:ilvl="0" w:tplc="8182F4E6">
      <w:start w:val="1"/>
      <w:numFmt w:val="decimal"/>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7174F49"/>
    <w:multiLevelType w:val="multilevel"/>
    <w:tmpl w:val="4EFEBC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9">
    <w:nsid w:val="5F5A4AB8"/>
    <w:multiLevelType w:val="hybridMultilevel"/>
    <w:tmpl w:val="83B07520"/>
    <w:lvl w:ilvl="0" w:tplc="E696B9EC">
      <w:start w:val="1"/>
      <w:numFmt w:val="decimal"/>
      <w:lvlText w:val="%1."/>
      <w:lvlJc w:val="left"/>
      <w:pPr>
        <w:ind w:left="502" w:hanging="360"/>
      </w:pPr>
      <w:rPr>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72196EAE"/>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B512093"/>
    <w:multiLevelType w:val="hybridMultilevel"/>
    <w:tmpl w:val="D5FA7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8"/>
  </w:num>
  <w:num w:numId="3">
    <w:abstractNumId w:val="20"/>
  </w:num>
  <w:num w:numId="4">
    <w:abstractNumId w:val="21"/>
  </w:num>
  <w:num w:numId="5">
    <w:abstractNumId w:val="12"/>
  </w:num>
  <w:num w:numId="6">
    <w:abstractNumId w:val="3"/>
  </w:num>
  <w:num w:numId="7">
    <w:abstractNumId w:val="11"/>
  </w:num>
  <w:num w:numId="8">
    <w:abstractNumId w:val="18"/>
  </w:num>
  <w:num w:numId="9">
    <w:abstractNumId w:val="15"/>
  </w:num>
  <w:num w:numId="10">
    <w:abstractNumId w:val="9"/>
  </w:num>
  <w:num w:numId="11">
    <w:abstractNumId w:val="13"/>
  </w:num>
  <w:num w:numId="12">
    <w:abstractNumId w:val="4"/>
  </w:num>
  <w:num w:numId="13">
    <w:abstractNumId w:val="22"/>
  </w:num>
  <w:num w:numId="14">
    <w:abstractNumId w:val="14"/>
  </w:num>
  <w:num w:numId="15">
    <w:abstractNumId w:val="2"/>
  </w:num>
  <w:num w:numId="16">
    <w:abstractNumId w:val="7"/>
  </w:num>
  <w:num w:numId="17">
    <w:abstractNumId w:val="5"/>
  </w:num>
  <w:num w:numId="18">
    <w:abstractNumId w:val="1"/>
  </w:num>
  <w:num w:numId="19">
    <w:abstractNumId w:val="17"/>
  </w:num>
  <w:num w:numId="20">
    <w:abstractNumId w:val="0"/>
  </w:num>
  <w:num w:numId="21">
    <w:abstractNumId w:val="10"/>
  </w:num>
  <w:num w:numId="22">
    <w:abstractNumId w:val="19"/>
  </w:num>
  <w:num w:numId="23">
    <w:abstractNumId w:val="23"/>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73"/>
    <w:rsid w:val="0000091A"/>
    <w:rsid w:val="00000DD3"/>
    <w:rsid w:val="00000FA0"/>
    <w:rsid w:val="000013AD"/>
    <w:rsid w:val="000017F4"/>
    <w:rsid w:val="00001A90"/>
    <w:rsid w:val="000023CB"/>
    <w:rsid w:val="00003090"/>
    <w:rsid w:val="00003EDA"/>
    <w:rsid w:val="00004F70"/>
    <w:rsid w:val="0000559F"/>
    <w:rsid w:val="000069DA"/>
    <w:rsid w:val="00006DDC"/>
    <w:rsid w:val="0000700C"/>
    <w:rsid w:val="00007144"/>
    <w:rsid w:val="00010B02"/>
    <w:rsid w:val="000111E7"/>
    <w:rsid w:val="00011F00"/>
    <w:rsid w:val="00012725"/>
    <w:rsid w:val="00012983"/>
    <w:rsid w:val="0001300F"/>
    <w:rsid w:val="000135AD"/>
    <w:rsid w:val="00013C6E"/>
    <w:rsid w:val="000145A8"/>
    <w:rsid w:val="00014F4E"/>
    <w:rsid w:val="00015F77"/>
    <w:rsid w:val="00017F6D"/>
    <w:rsid w:val="00020501"/>
    <w:rsid w:val="00021011"/>
    <w:rsid w:val="00021030"/>
    <w:rsid w:val="000215FC"/>
    <w:rsid w:val="00023489"/>
    <w:rsid w:val="000237EB"/>
    <w:rsid w:val="00023CE3"/>
    <w:rsid w:val="00024C1E"/>
    <w:rsid w:val="00024E59"/>
    <w:rsid w:val="000252A6"/>
    <w:rsid w:val="0002794C"/>
    <w:rsid w:val="00027F3E"/>
    <w:rsid w:val="000303FC"/>
    <w:rsid w:val="00030AB6"/>
    <w:rsid w:val="00030E2A"/>
    <w:rsid w:val="0003118C"/>
    <w:rsid w:val="00031680"/>
    <w:rsid w:val="00031EF3"/>
    <w:rsid w:val="00032D8D"/>
    <w:rsid w:val="00033315"/>
    <w:rsid w:val="00034698"/>
    <w:rsid w:val="0003586D"/>
    <w:rsid w:val="0003642B"/>
    <w:rsid w:val="00036C97"/>
    <w:rsid w:val="00037886"/>
    <w:rsid w:val="00040666"/>
    <w:rsid w:val="00041177"/>
    <w:rsid w:val="00041802"/>
    <w:rsid w:val="00042C29"/>
    <w:rsid w:val="00043A22"/>
    <w:rsid w:val="000443BB"/>
    <w:rsid w:val="00044913"/>
    <w:rsid w:val="00045370"/>
    <w:rsid w:val="00046727"/>
    <w:rsid w:val="00046C64"/>
    <w:rsid w:val="00047097"/>
    <w:rsid w:val="000506C2"/>
    <w:rsid w:val="000514BC"/>
    <w:rsid w:val="00051BB4"/>
    <w:rsid w:val="00053C04"/>
    <w:rsid w:val="000552AE"/>
    <w:rsid w:val="00056527"/>
    <w:rsid w:val="00056FAD"/>
    <w:rsid w:val="00057701"/>
    <w:rsid w:val="00060575"/>
    <w:rsid w:val="000610AB"/>
    <w:rsid w:val="00061931"/>
    <w:rsid w:val="00061AA5"/>
    <w:rsid w:val="00061AFE"/>
    <w:rsid w:val="000623AA"/>
    <w:rsid w:val="0006409C"/>
    <w:rsid w:val="00066752"/>
    <w:rsid w:val="00066DA9"/>
    <w:rsid w:val="00066EFF"/>
    <w:rsid w:val="0006729A"/>
    <w:rsid w:val="00067B03"/>
    <w:rsid w:val="00070391"/>
    <w:rsid w:val="0007068E"/>
    <w:rsid w:val="00071098"/>
    <w:rsid w:val="000713A6"/>
    <w:rsid w:val="00071568"/>
    <w:rsid w:val="00071BB5"/>
    <w:rsid w:val="00072694"/>
    <w:rsid w:val="000729C7"/>
    <w:rsid w:val="00072B5A"/>
    <w:rsid w:val="00072C97"/>
    <w:rsid w:val="00073AF1"/>
    <w:rsid w:val="000741DF"/>
    <w:rsid w:val="000745FE"/>
    <w:rsid w:val="000765AE"/>
    <w:rsid w:val="00077200"/>
    <w:rsid w:val="00077DBD"/>
    <w:rsid w:val="000802BA"/>
    <w:rsid w:val="00081E37"/>
    <w:rsid w:val="00083983"/>
    <w:rsid w:val="00083C4B"/>
    <w:rsid w:val="00085034"/>
    <w:rsid w:val="00085608"/>
    <w:rsid w:val="00085BB3"/>
    <w:rsid w:val="000860C5"/>
    <w:rsid w:val="000863F4"/>
    <w:rsid w:val="00086806"/>
    <w:rsid w:val="00087ABE"/>
    <w:rsid w:val="00087BBE"/>
    <w:rsid w:val="00087F62"/>
    <w:rsid w:val="000909BC"/>
    <w:rsid w:val="00090C55"/>
    <w:rsid w:val="00090C99"/>
    <w:rsid w:val="00091B12"/>
    <w:rsid w:val="000942B4"/>
    <w:rsid w:val="000967E9"/>
    <w:rsid w:val="00096C9C"/>
    <w:rsid w:val="00096D82"/>
    <w:rsid w:val="00096ED0"/>
    <w:rsid w:val="00096FFA"/>
    <w:rsid w:val="000971D3"/>
    <w:rsid w:val="000A1554"/>
    <w:rsid w:val="000A255C"/>
    <w:rsid w:val="000A415B"/>
    <w:rsid w:val="000A42F5"/>
    <w:rsid w:val="000A5CAD"/>
    <w:rsid w:val="000A6515"/>
    <w:rsid w:val="000A6AE9"/>
    <w:rsid w:val="000A770D"/>
    <w:rsid w:val="000B0B64"/>
    <w:rsid w:val="000B1DF8"/>
    <w:rsid w:val="000B1F2D"/>
    <w:rsid w:val="000B2E25"/>
    <w:rsid w:val="000B3999"/>
    <w:rsid w:val="000B39CD"/>
    <w:rsid w:val="000B3E41"/>
    <w:rsid w:val="000B4B58"/>
    <w:rsid w:val="000B4E08"/>
    <w:rsid w:val="000B55F8"/>
    <w:rsid w:val="000B6776"/>
    <w:rsid w:val="000B73CE"/>
    <w:rsid w:val="000B7929"/>
    <w:rsid w:val="000B7AA7"/>
    <w:rsid w:val="000C0014"/>
    <w:rsid w:val="000C2BBD"/>
    <w:rsid w:val="000C3028"/>
    <w:rsid w:val="000C363A"/>
    <w:rsid w:val="000C3AE7"/>
    <w:rsid w:val="000C4240"/>
    <w:rsid w:val="000C4D35"/>
    <w:rsid w:val="000C58B4"/>
    <w:rsid w:val="000C5980"/>
    <w:rsid w:val="000C5F39"/>
    <w:rsid w:val="000C6C42"/>
    <w:rsid w:val="000C6DFD"/>
    <w:rsid w:val="000C71F2"/>
    <w:rsid w:val="000D005C"/>
    <w:rsid w:val="000D0274"/>
    <w:rsid w:val="000D0461"/>
    <w:rsid w:val="000D05CD"/>
    <w:rsid w:val="000D08E3"/>
    <w:rsid w:val="000D098B"/>
    <w:rsid w:val="000D0DB4"/>
    <w:rsid w:val="000D1106"/>
    <w:rsid w:val="000D2C6E"/>
    <w:rsid w:val="000D3C73"/>
    <w:rsid w:val="000D41A1"/>
    <w:rsid w:val="000D4866"/>
    <w:rsid w:val="000D52BF"/>
    <w:rsid w:val="000D543C"/>
    <w:rsid w:val="000D5EB8"/>
    <w:rsid w:val="000D6356"/>
    <w:rsid w:val="000D6BC1"/>
    <w:rsid w:val="000D7090"/>
    <w:rsid w:val="000E1BFA"/>
    <w:rsid w:val="000E1EF6"/>
    <w:rsid w:val="000E2F53"/>
    <w:rsid w:val="000E3D45"/>
    <w:rsid w:val="000E4126"/>
    <w:rsid w:val="000E464C"/>
    <w:rsid w:val="000E51D1"/>
    <w:rsid w:val="000E555E"/>
    <w:rsid w:val="000E56CE"/>
    <w:rsid w:val="000E6F95"/>
    <w:rsid w:val="000E72E3"/>
    <w:rsid w:val="000F07C4"/>
    <w:rsid w:val="000F08E8"/>
    <w:rsid w:val="000F0930"/>
    <w:rsid w:val="000F19DA"/>
    <w:rsid w:val="000F1BD1"/>
    <w:rsid w:val="000F2B54"/>
    <w:rsid w:val="000F2EF6"/>
    <w:rsid w:val="000F324F"/>
    <w:rsid w:val="000F35D1"/>
    <w:rsid w:val="000F37E5"/>
    <w:rsid w:val="000F43DD"/>
    <w:rsid w:val="000F5AE8"/>
    <w:rsid w:val="000F5D2D"/>
    <w:rsid w:val="000F7ADC"/>
    <w:rsid w:val="000F7AE3"/>
    <w:rsid w:val="000F7AEB"/>
    <w:rsid w:val="000F7DDB"/>
    <w:rsid w:val="00100561"/>
    <w:rsid w:val="001012C9"/>
    <w:rsid w:val="0010130E"/>
    <w:rsid w:val="001021D1"/>
    <w:rsid w:val="0010220F"/>
    <w:rsid w:val="00102C92"/>
    <w:rsid w:val="00102FD3"/>
    <w:rsid w:val="0010320C"/>
    <w:rsid w:val="00105166"/>
    <w:rsid w:val="00105421"/>
    <w:rsid w:val="0010635E"/>
    <w:rsid w:val="001066F2"/>
    <w:rsid w:val="001100B2"/>
    <w:rsid w:val="00110742"/>
    <w:rsid w:val="001107A8"/>
    <w:rsid w:val="0011138A"/>
    <w:rsid w:val="001117EA"/>
    <w:rsid w:val="00112993"/>
    <w:rsid w:val="00112C0C"/>
    <w:rsid w:val="0011350A"/>
    <w:rsid w:val="001149F8"/>
    <w:rsid w:val="001152D3"/>
    <w:rsid w:val="00115FE4"/>
    <w:rsid w:val="00117240"/>
    <w:rsid w:val="00117DC2"/>
    <w:rsid w:val="00117EFD"/>
    <w:rsid w:val="001200DC"/>
    <w:rsid w:val="0012065D"/>
    <w:rsid w:val="00120FC2"/>
    <w:rsid w:val="001214E2"/>
    <w:rsid w:val="001226DB"/>
    <w:rsid w:val="00123089"/>
    <w:rsid w:val="0012339E"/>
    <w:rsid w:val="0012387E"/>
    <w:rsid w:val="001243CC"/>
    <w:rsid w:val="00126E5F"/>
    <w:rsid w:val="001275AE"/>
    <w:rsid w:val="00127CC5"/>
    <w:rsid w:val="00127EFE"/>
    <w:rsid w:val="00130080"/>
    <w:rsid w:val="00130554"/>
    <w:rsid w:val="00130B51"/>
    <w:rsid w:val="00130F7C"/>
    <w:rsid w:val="00131906"/>
    <w:rsid w:val="001335EB"/>
    <w:rsid w:val="00133642"/>
    <w:rsid w:val="0013408F"/>
    <w:rsid w:val="00134545"/>
    <w:rsid w:val="001370DD"/>
    <w:rsid w:val="001372C9"/>
    <w:rsid w:val="00140C66"/>
    <w:rsid w:val="00141163"/>
    <w:rsid w:val="001415F0"/>
    <w:rsid w:val="001417E9"/>
    <w:rsid w:val="001421E6"/>
    <w:rsid w:val="00142454"/>
    <w:rsid w:val="00142705"/>
    <w:rsid w:val="00142932"/>
    <w:rsid w:val="001434F5"/>
    <w:rsid w:val="001460A2"/>
    <w:rsid w:val="0014615E"/>
    <w:rsid w:val="00146218"/>
    <w:rsid w:val="00146477"/>
    <w:rsid w:val="0014702B"/>
    <w:rsid w:val="001471F6"/>
    <w:rsid w:val="001505C5"/>
    <w:rsid w:val="0015164C"/>
    <w:rsid w:val="00153268"/>
    <w:rsid w:val="00153C2C"/>
    <w:rsid w:val="001547AF"/>
    <w:rsid w:val="0015482D"/>
    <w:rsid w:val="001551D8"/>
    <w:rsid w:val="001553DC"/>
    <w:rsid w:val="001564D9"/>
    <w:rsid w:val="001568DF"/>
    <w:rsid w:val="001569AE"/>
    <w:rsid w:val="00157635"/>
    <w:rsid w:val="00157A2C"/>
    <w:rsid w:val="0016012B"/>
    <w:rsid w:val="00160DAF"/>
    <w:rsid w:val="00161E36"/>
    <w:rsid w:val="00163123"/>
    <w:rsid w:val="00163D9B"/>
    <w:rsid w:val="00163EC9"/>
    <w:rsid w:val="0016441D"/>
    <w:rsid w:val="00164F13"/>
    <w:rsid w:val="001651D0"/>
    <w:rsid w:val="00165581"/>
    <w:rsid w:val="00165F28"/>
    <w:rsid w:val="00170D91"/>
    <w:rsid w:val="00171D19"/>
    <w:rsid w:val="00172401"/>
    <w:rsid w:val="00172A7E"/>
    <w:rsid w:val="00172E21"/>
    <w:rsid w:val="00173407"/>
    <w:rsid w:val="0017362C"/>
    <w:rsid w:val="00174319"/>
    <w:rsid w:val="00174989"/>
    <w:rsid w:val="00174F64"/>
    <w:rsid w:val="00175D68"/>
    <w:rsid w:val="00175F93"/>
    <w:rsid w:val="001761DB"/>
    <w:rsid w:val="001773D0"/>
    <w:rsid w:val="00177B8F"/>
    <w:rsid w:val="0018080D"/>
    <w:rsid w:val="001816E0"/>
    <w:rsid w:val="00181A35"/>
    <w:rsid w:val="00181C49"/>
    <w:rsid w:val="001821BE"/>
    <w:rsid w:val="0018287D"/>
    <w:rsid w:val="00183A42"/>
    <w:rsid w:val="00185ACA"/>
    <w:rsid w:val="00190251"/>
    <w:rsid w:val="00190F6B"/>
    <w:rsid w:val="0019147A"/>
    <w:rsid w:val="00191840"/>
    <w:rsid w:val="0019320D"/>
    <w:rsid w:val="001932F1"/>
    <w:rsid w:val="001939BB"/>
    <w:rsid w:val="00193DF2"/>
    <w:rsid w:val="00193F88"/>
    <w:rsid w:val="00195C9C"/>
    <w:rsid w:val="00195D08"/>
    <w:rsid w:val="0019604B"/>
    <w:rsid w:val="001966A7"/>
    <w:rsid w:val="00196A9F"/>
    <w:rsid w:val="00196E8D"/>
    <w:rsid w:val="00197133"/>
    <w:rsid w:val="00197426"/>
    <w:rsid w:val="001975AD"/>
    <w:rsid w:val="00197B3F"/>
    <w:rsid w:val="001A04ED"/>
    <w:rsid w:val="001A0AAD"/>
    <w:rsid w:val="001A0DAF"/>
    <w:rsid w:val="001A0F18"/>
    <w:rsid w:val="001A1186"/>
    <w:rsid w:val="001A1556"/>
    <w:rsid w:val="001A27F2"/>
    <w:rsid w:val="001A283E"/>
    <w:rsid w:val="001A315C"/>
    <w:rsid w:val="001A31A2"/>
    <w:rsid w:val="001A3BD4"/>
    <w:rsid w:val="001A407C"/>
    <w:rsid w:val="001A55B3"/>
    <w:rsid w:val="001A5D94"/>
    <w:rsid w:val="001A6224"/>
    <w:rsid w:val="001A6C1A"/>
    <w:rsid w:val="001A73E4"/>
    <w:rsid w:val="001A77C1"/>
    <w:rsid w:val="001B1BB4"/>
    <w:rsid w:val="001B203A"/>
    <w:rsid w:val="001B28D6"/>
    <w:rsid w:val="001B2B8D"/>
    <w:rsid w:val="001B34AB"/>
    <w:rsid w:val="001B3700"/>
    <w:rsid w:val="001B3EAE"/>
    <w:rsid w:val="001B47E4"/>
    <w:rsid w:val="001B6621"/>
    <w:rsid w:val="001B6F8C"/>
    <w:rsid w:val="001B7488"/>
    <w:rsid w:val="001C3508"/>
    <w:rsid w:val="001C384F"/>
    <w:rsid w:val="001C4661"/>
    <w:rsid w:val="001C46AD"/>
    <w:rsid w:val="001C48B7"/>
    <w:rsid w:val="001C52D8"/>
    <w:rsid w:val="001C593E"/>
    <w:rsid w:val="001C5DDF"/>
    <w:rsid w:val="001C76B0"/>
    <w:rsid w:val="001C7FBB"/>
    <w:rsid w:val="001D0880"/>
    <w:rsid w:val="001D233C"/>
    <w:rsid w:val="001D292D"/>
    <w:rsid w:val="001D3AB1"/>
    <w:rsid w:val="001D54F4"/>
    <w:rsid w:val="001D58CF"/>
    <w:rsid w:val="001D58D3"/>
    <w:rsid w:val="001D6106"/>
    <w:rsid w:val="001D64CB"/>
    <w:rsid w:val="001D6A94"/>
    <w:rsid w:val="001D6E38"/>
    <w:rsid w:val="001D7161"/>
    <w:rsid w:val="001E126B"/>
    <w:rsid w:val="001E1F7A"/>
    <w:rsid w:val="001E282E"/>
    <w:rsid w:val="001E284D"/>
    <w:rsid w:val="001E2CA5"/>
    <w:rsid w:val="001E37DC"/>
    <w:rsid w:val="001E4498"/>
    <w:rsid w:val="001E4A69"/>
    <w:rsid w:val="001E4CFD"/>
    <w:rsid w:val="001E5C3B"/>
    <w:rsid w:val="001E6B56"/>
    <w:rsid w:val="001E772C"/>
    <w:rsid w:val="001E79E1"/>
    <w:rsid w:val="001E7D71"/>
    <w:rsid w:val="001F14D3"/>
    <w:rsid w:val="001F1688"/>
    <w:rsid w:val="001F1E49"/>
    <w:rsid w:val="001F4054"/>
    <w:rsid w:val="001F4524"/>
    <w:rsid w:val="001F47FE"/>
    <w:rsid w:val="001F4E18"/>
    <w:rsid w:val="001F6369"/>
    <w:rsid w:val="001F6BE4"/>
    <w:rsid w:val="001F727D"/>
    <w:rsid w:val="001F7A7B"/>
    <w:rsid w:val="001F7AE6"/>
    <w:rsid w:val="002003ED"/>
    <w:rsid w:val="0020059A"/>
    <w:rsid w:val="00201652"/>
    <w:rsid w:val="0020196E"/>
    <w:rsid w:val="00201FDD"/>
    <w:rsid w:val="00202B96"/>
    <w:rsid w:val="002035A0"/>
    <w:rsid w:val="00203720"/>
    <w:rsid w:val="00203919"/>
    <w:rsid w:val="002041CC"/>
    <w:rsid w:val="002044B7"/>
    <w:rsid w:val="00204813"/>
    <w:rsid w:val="0020520D"/>
    <w:rsid w:val="00205653"/>
    <w:rsid w:val="00206130"/>
    <w:rsid w:val="00206254"/>
    <w:rsid w:val="002062D6"/>
    <w:rsid w:val="00207059"/>
    <w:rsid w:val="002079DC"/>
    <w:rsid w:val="00211A94"/>
    <w:rsid w:val="00212D46"/>
    <w:rsid w:val="00213DCB"/>
    <w:rsid w:val="0021424F"/>
    <w:rsid w:val="00214AAF"/>
    <w:rsid w:val="00214E48"/>
    <w:rsid w:val="00214F3B"/>
    <w:rsid w:val="002162BD"/>
    <w:rsid w:val="002172EA"/>
    <w:rsid w:val="00217534"/>
    <w:rsid w:val="0022056D"/>
    <w:rsid w:val="00220C3A"/>
    <w:rsid w:val="002214D6"/>
    <w:rsid w:val="00222CDC"/>
    <w:rsid w:val="00222EEE"/>
    <w:rsid w:val="00223CB5"/>
    <w:rsid w:val="002254D0"/>
    <w:rsid w:val="00225711"/>
    <w:rsid w:val="00225763"/>
    <w:rsid w:val="002257FA"/>
    <w:rsid w:val="00226E81"/>
    <w:rsid w:val="00230E1F"/>
    <w:rsid w:val="0023120F"/>
    <w:rsid w:val="0023182C"/>
    <w:rsid w:val="00231894"/>
    <w:rsid w:val="00231DE7"/>
    <w:rsid w:val="00231E1D"/>
    <w:rsid w:val="0023391C"/>
    <w:rsid w:val="00234123"/>
    <w:rsid w:val="002346E4"/>
    <w:rsid w:val="00234EBA"/>
    <w:rsid w:val="0023523E"/>
    <w:rsid w:val="00236005"/>
    <w:rsid w:val="002411F5"/>
    <w:rsid w:val="0024187D"/>
    <w:rsid w:val="00241B01"/>
    <w:rsid w:val="00241D2F"/>
    <w:rsid w:val="002439B0"/>
    <w:rsid w:val="00244A5B"/>
    <w:rsid w:val="00245628"/>
    <w:rsid w:val="002460D7"/>
    <w:rsid w:val="002463B1"/>
    <w:rsid w:val="002469BE"/>
    <w:rsid w:val="002515A2"/>
    <w:rsid w:val="002518FF"/>
    <w:rsid w:val="00252133"/>
    <w:rsid w:val="00252B7F"/>
    <w:rsid w:val="00255118"/>
    <w:rsid w:val="00255181"/>
    <w:rsid w:val="002556D1"/>
    <w:rsid w:val="00255AE6"/>
    <w:rsid w:val="00255EC5"/>
    <w:rsid w:val="00261069"/>
    <w:rsid w:val="00261382"/>
    <w:rsid w:val="002616F5"/>
    <w:rsid w:val="00261896"/>
    <w:rsid w:val="00261A58"/>
    <w:rsid w:val="00261DAA"/>
    <w:rsid w:val="00261FB1"/>
    <w:rsid w:val="002626CC"/>
    <w:rsid w:val="002636D4"/>
    <w:rsid w:val="00263EED"/>
    <w:rsid w:val="00263FE6"/>
    <w:rsid w:val="002640AC"/>
    <w:rsid w:val="002645ED"/>
    <w:rsid w:val="00264A25"/>
    <w:rsid w:val="00265253"/>
    <w:rsid w:val="002652CF"/>
    <w:rsid w:val="00266BCC"/>
    <w:rsid w:val="002674F6"/>
    <w:rsid w:val="00272786"/>
    <w:rsid w:val="00272A20"/>
    <w:rsid w:val="00273ED0"/>
    <w:rsid w:val="00274194"/>
    <w:rsid w:val="002757AC"/>
    <w:rsid w:val="00275E78"/>
    <w:rsid w:val="00276935"/>
    <w:rsid w:val="00276E11"/>
    <w:rsid w:val="00277D50"/>
    <w:rsid w:val="00280C6E"/>
    <w:rsid w:val="002818B6"/>
    <w:rsid w:val="002829B7"/>
    <w:rsid w:val="00283AAD"/>
    <w:rsid w:val="00283DB2"/>
    <w:rsid w:val="0028458B"/>
    <w:rsid w:val="00284E14"/>
    <w:rsid w:val="0028512D"/>
    <w:rsid w:val="00286158"/>
    <w:rsid w:val="00286595"/>
    <w:rsid w:val="00286A4F"/>
    <w:rsid w:val="0028781C"/>
    <w:rsid w:val="00287B1D"/>
    <w:rsid w:val="002903AA"/>
    <w:rsid w:val="00290A0C"/>
    <w:rsid w:val="0029178E"/>
    <w:rsid w:val="00291BD4"/>
    <w:rsid w:val="002923A1"/>
    <w:rsid w:val="002924B1"/>
    <w:rsid w:val="00292EFF"/>
    <w:rsid w:val="00293D33"/>
    <w:rsid w:val="002942AC"/>
    <w:rsid w:val="002944BF"/>
    <w:rsid w:val="002966CA"/>
    <w:rsid w:val="002A005C"/>
    <w:rsid w:val="002A0B7D"/>
    <w:rsid w:val="002A149A"/>
    <w:rsid w:val="002A1ABC"/>
    <w:rsid w:val="002A1B5E"/>
    <w:rsid w:val="002A1DC5"/>
    <w:rsid w:val="002A224F"/>
    <w:rsid w:val="002A3207"/>
    <w:rsid w:val="002A3D9F"/>
    <w:rsid w:val="002A428F"/>
    <w:rsid w:val="002A4D86"/>
    <w:rsid w:val="002A5150"/>
    <w:rsid w:val="002A5B79"/>
    <w:rsid w:val="002A6BFB"/>
    <w:rsid w:val="002A7774"/>
    <w:rsid w:val="002A7B09"/>
    <w:rsid w:val="002B08E3"/>
    <w:rsid w:val="002B0A9A"/>
    <w:rsid w:val="002B16DA"/>
    <w:rsid w:val="002B1FC1"/>
    <w:rsid w:val="002B25CC"/>
    <w:rsid w:val="002B5ABA"/>
    <w:rsid w:val="002B6D47"/>
    <w:rsid w:val="002B6F84"/>
    <w:rsid w:val="002B7072"/>
    <w:rsid w:val="002B7120"/>
    <w:rsid w:val="002C0A7E"/>
    <w:rsid w:val="002C0B25"/>
    <w:rsid w:val="002C0BE8"/>
    <w:rsid w:val="002C0EAE"/>
    <w:rsid w:val="002C1865"/>
    <w:rsid w:val="002C258F"/>
    <w:rsid w:val="002C2CB1"/>
    <w:rsid w:val="002C36EF"/>
    <w:rsid w:val="002C3C7D"/>
    <w:rsid w:val="002C3EDE"/>
    <w:rsid w:val="002C5038"/>
    <w:rsid w:val="002C5476"/>
    <w:rsid w:val="002C5720"/>
    <w:rsid w:val="002C69D2"/>
    <w:rsid w:val="002C7573"/>
    <w:rsid w:val="002C7AE4"/>
    <w:rsid w:val="002C7F94"/>
    <w:rsid w:val="002D0B7A"/>
    <w:rsid w:val="002D1C13"/>
    <w:rsid w:val="002D2470"/>
    <w:rsid w:val="002D2B48"/>
    <w:rsid w:val="002D3C3D"/>
    <w:rsid w:val="002D4803"/>
    <w:rsid w:val="002D5291"/>
    <w:rsid w:val="002D5B15"/>
    <w:rsid w:val="002D6FA3"/>
    <w:rsid w:val="002D72DB"/>
    <w:rsid w:val="002E12A1"/>
    <w:rsid w:val="002E166A"/>
    <w:rsid w:val="002E20D3"/>
    <w:rsid w:val="002E2250"/>
    <w:rsid w:val="002E255A"/>
    <w:rsid w:val="002E2C22"/>
    <w:rsid w:val="002E37C7"/>
    <w:rsid w:val="002E3AE0"/>
    <w:rsid w:val="002E4D0C"/>
    <w:rsid w:val="002E54E1"/>
    <w:rsid w:val="002E5A67"/>
    <w:rsid w:val="002E5EFD"/>
    <w:rsid w:val="002E6204"/>
    <w:rsid w:val="002E6468"/>
    <w:rsid w:val="002E69EC"/>
    <w:rsid w:val="002F0764"/>
    <w:rsid w:val="002F08FD"/>
    <w:rsid w:val="002F0BC0"/>
    <w:rsid w:val="002F1122"/>
    <w:rsid w:val="002F2DCF"/>
    <w:rsid w:val="002F314E"/>
    <w:rsid w:val="002F3F13"/>
    <w:rsid w:val="002F4AEA"/>
    <w:rsid w:val="002F50E1"/>
    <w:rsid w:val="002F683C"/>
    <w:rsid w:val="003009DD"/>
    <w:rsid w:val="00300BAD"/>
    <w:rsid w:val="003030FA"/>
    <w:rsid w:val="003035BF"/>
    <w:rsid w:val="0030451F"/>
    <w:rsid w:val="00304BBB"/>
    <w:rsid w:val="00305713"/>
    <w:rsid w:val="00305861"/>
    <w:rsid w:val="00305CEC"/>
    <w:rsid w:val="00305CF1"/>
    <w:rsid w:val="00305F9E"/>
    <w:rsid w:val="0030691D"/>
    <w:rsid w:val="00307A08"/>
    <w:rsid w:val="003106C7"/>
    <w:rsid w:val="003107BD"/>
    <w:rsid w:val="00310A9F"/>
    <w:rsid w:val="00310C59"/>
    <w:rsid w:val="003110B8"/>
    <w:rsid w:val="00311382"/>
    <w:rsid w:val="003115E2"/>
    <w:rsid w:val="00312DDF"/>
    <w:rsid w:val="003134B1"/>
    <w:rsid w:val="003146C4"/>
    <w:rsid w:val="00315EF4"/>
    <w:rsid w:val="00315F38"/>
    <w:rsid w:val="00317360"/>
    <w:rsid w:val="00322B1E"/>
    <w:rsid w:val="00322C86"/>
    <w:rsid w:val="00322FFB"/>
    <w:rsid w:val="0032315E"/>
    <w:rsid w:val="0032328C"/>
    <w:rsid w:val="00323C1B"/>
    <w:rsid w:val="00323E8E"/>
    <w:rsid w:val="00325744"/>
    <w:rsid w:val="00325C6A"/>
    <w:rsid w:val="0032600B"/>
    <w:rsid w:val="0032744F"/>
    <w:rsid w:val="00330B75"/>
    <w:rsid w:val="0033126C"/>
    <w:rsid w:val="00331609"/>
    <w:rsid w:val="003318C1"/>
    <w:rsid w:val="00331E06"/>
    <w:rsid w:val="00332003"/>
    <w:rsid w:val="00332B2D"/>
    <w:rsid w:val="00334B77"/>
    <w:rsid w:val="00335028"/>
    <w:rsid w:val="003354E5"/>
    <w:rsid w:val="00335B91"/>
    <w:rsid w:val="00335CA6"/>
    <w:rsid w:val="0033606E"/>
    <w:rsid w:val="003375AE"/>
    <w:rsid w:val="003379E3"/>
    <w:rsid w:val="00337D92"/>
    <w:rsid w:val="00337DAF"/>
    <w:rsid w:val="00340A26"/>
    <w:rsid w:val="00340E2A"/>
    <w:rsid w:val="0034141D"/>
    <w:rsid w:val="00341FDC"/>
    <w:rsid w:val="00342474"/>
    <w:rsid w:val="00342A6C"/>
    <w:rsid w:val="00342EC9"/>
    <w:rsid w:val="003432E1"/>
    <w:rsid w:val="00343390"/>
    <w:rsid w:val="0034375A"/>
    <w:rsid w:val="003446EE"/>
    <w:rsid w:val="00344C41"/>
    <w:rsid w:val="00344F17"/>
    <w:rsid w:val="0034526E"/>
    <w:rsid w:val="00346762"/>
    <w:rsid w:val="00347CAB"/>
    <w:rsid w:val="00347D87"/>
    <w:rsid w:val="00350278"/>
    <w:rsid w:val="00351ECD"/>
    <w:rsid w:val="00352AE9"/>
    <w:rsid w:val="00356829"/>
    <w:rsid w:val="003568B2"/>
    <w:rsid w:val="00356B6A"/>
    <w:rsid w:val="00356D19"/>
    <w:rsid w:val="00357E16"/>
    <w:rsid w:val="0036118C"/>
    <w:rsid w:val="003624F4"/>
    <w:rsid w:val="003626C6"/>
    <w:rsid w:val="00362A13"/>
    <w:rsid w:val="00363210"/>
    <w:rsid w:val="00363966"/>
    <w:rsid w:val="00363EC0"/>
    <w:rsid w:val="00365A54"/>
    <w:rsid w:val="00365ECA"/>
    <w:rsid w:val="003660EA"/>
    <w:rsid w:val="00366EA6"/>
    <w:rsid w:val="00367B47"/>
    <w:rsid w:val="00367EB3"/>
    <w:rsid w:val="003702E6"/>
    <w:rsid w:val="00370EEA"/>
    <w:rsid w:val="00371335"/>
    <w:rsid w:val="003714C1"/>
    <w:rsid w:val="0037477D"/>
    <w:rsid w:val="00374FEB"/>
    <w:rsid w:val="003768AF"/>
    <w:rsid w:val="00376D2D"/>
    <w:rsid w:val="00377541"/>
    <w:rsid w:val="00377645"/>
    <w:rsid w:val="00377A80"/>
    <w:rsid w:val="00377F48"/>
    <w:rsid w:val="00381EC9"/>
    <w:rsid w:val="00381F9E"/>
    <w:rsid w:val="00382C4D"/>
    <w:rsid w:val="00384A0B"/>
    <w:rsid w:val="00385730"/>
    <w:rsid w:val="003859C5"/>
    <w:rsid w:val="00385CEA"/>
    <w:rsid w:val="00387E9A"/>
    <w:rsid w:val="003919F7"/>
    <w:rsid w:val="00391D68"/>
    <w:rsid w:val="00391FD2"/>
    <w:rsid w:val="0039283C"/>
    <w:rsid w:val="0039325C"/>
    <w:rsid w:val="00394012"/>
    <w:rsid w:val="00394577"/>
    <w:rsid w:val="003946F2"/>
    <w:rsid w:val="003958B5"/>
    <w:rsid w:val="00396628"/>
    <w:rsid w:val="00396EDC"/>
    <w:rsid w:val="00396F42"/>
    <w:rsid w:val="00397CB8"/>
    <w:rsid w:val="003A0ADD"/>
    <w:rsid w:val="003A0CB8"/>
    <w:rsid w:val="003A0E10"/>
    <w:rsid w:val="003A25DC"/>
    <w:rsid w:val="003A2DCB"/>
    <w:rsid w:val="003A3F47"/>
    <w:rsid w:val="003A43E9"/>
    <w:rsid w:val="003A459F"/>
    <w:rsid w:val="003A4E65"/>
    <w:rsid w:val="003A5027"/>
    <w:rsid w:val="003A5AB4"/>
    <w:rsid w:val="003A5C9B"/>
    <w:rsid w:val="003A6AF5"/>
    <w:rsid w:val="003A7505"/>
    <w:rsid w:val="003A7AB0"/>
    <w:rsid w:val="003B0879"/>
    <w:rsid w:val="003B1096"/>
    <w:rsid w:val="003B1828"/>
    <w:rsid w:val="003B1C2F"/>
    <w:rsid w:val="003B20EE"/>
    <w:rsid w:val="003B21C1"/>
    <w:rsid w:val="003B2F5D"/>
    <w:rsid w:val="003B454C"/>
    <w:rsid w:val="003B5EFF"/>
    <w:rsid w:val="003B7AAB"/>
    <w:rsid w:val="003C03DB"/>
    <w:rsid w:val="003C19A0"/>
    <w:rsid w:val="003C2070"/>
    <w:rsid w:val="003C20D7"/>
    <w:rsid w:val="003C2835"/>
    <w:rsid w:val="003C309D"/>
    <w:rsid w:val="003C338A"/>
    <w:rsid w:val="003C35E9"/>
    <w:rsid w:val="003C38FA"/>
    <w:rsid w:val="003C4495"/>
    <w:rsid w:val="003C5815"/>
    <w:rsid w:val="003C60A7"/>
    <w:rsid w:val="003C6DBA"/>
    <w:rsid w:val="003D0034"/>
    <w:rsid w:val="003D04F9"/>
    <w:rsid w:val="003D0C7C"/>
    <w:rsid w:val="003D11B7"/>
    <w:rsid w:val="003D186E"/>
    <w:rsid w:val="003D1A9F"/>
    <w:rsid w:val="003D3D57"/>
    <w:rsid w:val="003D496B"/>
    <w:rsid w:val="003D4D6B"/>
    <w:rsid w:val="003D4DA1"/>
    <w:rsid w:val="003D5A0E"/>
    <w:rsid w:val="003D6DE9"/>
    <w:rsid w:val="003D7387"/>
    <w:rsid w:val="003D75E6"/>
    <w:rsid w:val="003D7D24"/>
    <w:rsid w:val="003E00A7"/>
    <w:rsid w:val="003E03FF"/>
    <w:rsid w:val="003E0754"/>
    <w:rsid w:val="003E09F5"/>
    <w:rsid w:val="003E13E8"/>
    <w:rsid w:val="003E3846"/>
    <w:rsid w:val="003E3A0F"/>
    <w:rsid w:val="003E49E0"/>
    <w:rsid w:val="003E4E01"/>
    <w:rsid w:val="003E52DC"/>
    <w:rsid w:val="003E558B"/>
    <w:rsid w:val="003E55DB"/>
    <w:rsid w:val="003E55EC"/>
    <w:rsid w:val="003E5DD3"/>
    <w:rsid w:val="003E65ED"/>
    <w:rsid w:val="003E65F8"/>
    <w:rsid w:val="003E7401"/>
    <w:rsid w:val="003E761F"/>
    <w:rsid w:val="003E7EA9"/>
    <w:rsid w:val="003F0289"/>
    <w:rsid w:val="003F0D55"/>
    <w:rsid w:val="003F10D5"/>
    <w:rsid w:val="003F1D46"/>
    <w:rsid w:val="003F1D58"/>
    <w:rsid w:val="003F21C0"/>
    <w:rsid w:val="003F36A1"/>
    <w:rsid w:val="003F38F4"/>
    <w:rsid w:val="003F3CBA"/>
    <w:rsid w:val="003F4E8D"/>
    <w:rsid w:val="003F5548"/>
    <w:rsid w:val="003F5D5E"/>
    <w:rsid w:val="003F67FF"/>
    <w:rsid w:val="003F7357"/>
    <w:rsid w:val="003F76F4"/>
    <w:rsid w:val="003F783F"/>
    <w:rsid w:val="003F7932"/>
    <w:rsid w:val="0040016A"/>
    <w:rsid w:val="00400306"/>
    <w:rsid w:val="0040068B"/>
    <w:rsid w:val="00400AA9"/>
    <w:rsid w:val="00401D8F"/>
    <w:rsid w:val="00402615"/>
    <w:rsid w:val="00403C6B"/>
    <w:rsid w:val="00404809"/>
    <w:rsid w:val="00404CFC"/>
    <w:rsid w:val="0040538C"/>
    <w:rsid w:val="00405443"/>
    <w:rsid w:val="00407422"/>
    <w:rsid w:val="00407539"/>
    <w:rsid w:val="0040794D"/>
    <w:rsid w:val="00407E82"/>
    <w:rsid w:val="004101AE"/>
    <w:rsid w:val="00411A37"/>
    <w:rsid w:val="00411F37"/>
    <w:rsid w:val="00412805"/>
    <w:rsid w:val="00413017"/>
    <w:rsid w:val="00413A62"/>
    <w:rsid w:val="00413F71"/>
    <w:rsid w:val="004148DD"/>
    <w:rsid w:val="00414EF8"/>
    <w:rsid w:val="004154E6"/>
    <w:rsid w:val="00415C9B"/>
    <w:rsid w:val="00415CC5"/>
    <w:rsid w:val="00416A1D"/>
    <w:rsid w:val="00416AA0"/>
    <w:rsid w:val="00420035"/>
    <w:rsid w:val="004204A7"/>
    <w:rsid w:val="0042059A"/>
    <w:rsid w:val="00420D8A"/>
    <w:rsid w:val="00420EB6"/>
    <w:rsid w:val="0042124B"/>
    <w:rsid w:val="0042130D"/>
    <w:rsid w:val="0042183C"/>
    <w:rsid w:val="004228F4"/>
    <w:rsid w:val="004231F1"/>
    <w:rsid w:val="0042392D"/>
    <w:rsid w:val="00423A44"/>
    <w:rsid w:val="00423C48"/>
    <w:rsid w:val="00424115"/>
    <w:rsid w:val="0042488F"/>
    <w:rsid w:val="00424AC3"/>
    <w:rsid w:val="00424D15"/>
    <w:rsid w:val="00425949"/>
    <w:rsid w:val="00425EF3"/>
    <w:rsid w:val="0042635F"/>
    <w:rsid w:val="0042642C"/>
    <w:rsid w:val="00426944"/>
    <w:rsid w:val="00427722"/>
    <w:rsid w:val="00431C68"/>
    <w:rsid w:val="0043201A"/>
    <w:rsid w:val="00432A45"/>
    <w:rsid w:val="00432EDE"/>
    <w:rsid w:val="00432F9F"/>
    <w:rsid w:val="004332C8"/>
    <w:rsid w:val="004334F3"/>
    <w:rsid w:val="00434072"/>
    <w:rsid w:val="00434A18"/>
    <w:rsid w:val="00435563"/>
    <w:rsid w:val="004360EB"/>
    <w:rsid w:val="00436190"/>
    <w:rsid w:val="00437519"/>
    <w:rsid w:val="004379B4"/>
    <w:rsid w:val="00437E7A"/>
    <w:rsid w:val="00440457"/>
    <w:rsid w:val="004408FF"/>
    <w:rsid w:val="00440D94"/>
    <w:rsid w:val="004413FA"/>
    <w:rsid w:val="004427C2"/>
    <w:rsid w:val="00443DE0"/>
    <w:rsid w:val="00443E1B"/>
    <w:rsid w:val="004442E1"/>
    <w:rsid w:val="0044449B"/>
    <w:rsid w:val="0044509F"/>
    <w:rsid w:val="00445548"/>
    <w:rsid w:val="004458F2"/>
    <w:rsid w:val="0044715B"/>
    <w:rsid w:val="00451112"/>
    <w:rsid w:val="00453175"/>
    <w:rsid w:val="00453488"/>
    <w:rsid w:val="00453795"/>
    <w:rsid w:val="00453FBF"/>
    <w:rsid w:val="00454272"/>
    <w:rsid w:val="00454524"/>
    <w:rsid w:val="00454A93"/>
    <w:rsid w:val="004573AD"/>
    <w:rsid w:val="004573E8"/>
    <w:rsid w:val="004574BB"/>
    <w:rsid w:val="004579E1"/>
    <w:rsid w:val="00462189"/>
    <w:rsid w:val="0046599E"/>
    <w:rsid w:val="0046697B"/>
    <w:rsid w:val="00466D9A"/>
    <w:rsid w:val="00466E4A"/>
    <w:rsid w:val="004674DB"/>
    <w:rsid w:val="00467658"/>
    <w:rsid w:val="00467D36"/>
    <w:rsid w:val="00467F93"/>
    <w:rsid w:val="00472E11"/>
    <w:rsid w:val="00472F23"/>
    <w:rsid w:val="004733C8"/>
    <w:rsid w:val="00473DCB"/>
    <w:rsid w:val="004744D3"/>
    <w:rsid w:val="004756D1"/>
    <w:rsid w:val="004766E6"/>
    <w:rsid w:val="00476C99"/>
    <w:rsid w:val="00477384"/>
    <w:rsid w:val="00480387"/>
    <w:rsid w:val="004808E5"/>
    <w:rsid w:val="00481B6E"/>
    <w:rsid w:val="00482C3D"/>
    <w:rsid w:val="00483C65"/>
    <w:rsid w:val="0048413E"/>
    <w:rsid w:val="0048430E"/>
    <w:rsid w:val="00484E77"/>
    <w:rsid w:val="0048587D"/>
    <w:rsid w:val="00486931"/>
    <w:rsid w:val="00486F95"/>
    <w:rsid w:val="00487377"/>
    <w:rsid w:val="00487524"/>
    <w:rsid w:val="00487FD7"/>
    <w:rsid w:val="004904AA"/>
    <w:rsid w:val="00490F5E"/>
    <w:rsid w:val="0049122D"/>
    <w:rsid w:val="00492052"/>
    <w:rsid w:val="00492650"/>
    <w:rsid w:val="0049280B"/>
    <w:rsid w:val="00492EB4"/>
    <w:rsid w:val="0049368A"/>
    <w:rsid w:val="004945AB"/>
    <w:rsid w:val="00494B8E"/>
    <w:rsid w:val="00494E8A"/>
    <w:rsid w:val="0049572D"/>
    <w:rsid w:val="00495E1B"/>
    <w:rsid w:val="00495EC3"/>
    <w:rsid w:val="0049601D"/>
    <w:rsid w:val="004969F1"/>
    <w:rsid w:val="004976E3"/>
    <w:rsid w:val="004979A4"/>
    <w:rsid w:val="00497D79"/>
    <w:rsid w:val="004A043B"/>
    <w:rsid w:val="004A05E8"/>
    <w:rsid w:val="004A11CC"/>
    <w:rsid w:val="004A177C"/>
    <w:rsid w:val="004A2013"/>
    <w:rsid w:val="004A287E"/>
    <w:rsid w:val="004A339D"/>
    <w:rsid w:val="004A4263"/>
    <w:rsid w:val="004A5471"/>
    <w:rsid w:val="004A5C5A"/>
    <w:rsid w:val="004A5C96"/>
    <w:rsid w:val="004A6737"/>
    <w:rsid w:val="004A698B"/>
    <w:rsid w:val="004A6C72"/>
    <w:rsid w:val="004B112F"/>
    <w:rsid w:val="004B1217"/>
    <w:rsid w:val="004B18F2"/>
    <w:rsid w:val="004B2875"/>
    <w:rsid w:val="004B2C4C"/>
    <w:rsid w:val="004B3E1E"/>
    <w:rsid w:val="004B422C"/>
    <w:rsid w:val="004B506E"/>
    <w:rsid w:val="004B6535"/>
    <w:rsid w:val="004B70E5"/>
    <w:rsid w:val="004B7B08"/>
    <w:rsid w:val="004C1728"/>
    <w:rsid w:val="004C184E"/>
    <w:rsid w:val="004C2136"/>
    <w:rsid w:val="004C2534"/>
    <w:rsid w:val="004C305B"/>
    <w:rsid w:val="004C5A89"/>
    <w:rsid w:val="004C647A"/>
    <w:rsid w:val="004C65B4"/>
    <w:rsid w:val="004C6BD8"/>
    <w:rsid w:val="004D0619"/>
    <w:rsid w:val="004D08FB"/>
    <w:rsid w:val="004D09AB"/>
    <w:rsid w:val="004D09F4"/>
    <w:rsid w:val="004D0E2B"/>
    <w:rsid w:val="004D0FDA"/>
    <w:rsid w:val="004D19C4"/>
    <w:rsid w:val="004D32F3"/>
    <w:rsid w:val="004D3607"/>
    <w:rsid w:val="004D3608"/>
    <w:rsid w:val="004D3D8A"/>
    <w:rsid w:val="004D441A"/>
    <w:rsid w:val="004D45D8"/>
    <w:rsid w:val="004D4C7A"/>
    <w:rsid w:val="004D5CA6"/>
    <w:rsid w:val="004D6C73"/>
    <w:rsid w:val="004D70D6"/>
    <w:rsid w:val="004D78CA"/>
    <w:rsid w:val="004D7F6A"/>
    <w:rsid w:val="004E0674"/>
    <w:rsid w:val="004E07EC"/>
    <w:rsid w:val="004E0AB3"/>
    <w:rsid w:val="004E1D63"/>
    <w:rsid w:val="004E4515"/>
    <w:rsid w:val="004E4B40"/>
    <w:rsid w:val="004E5329"/>
    <w:rsid w:val="004E6997"/>
    <w:rsid w:val="004E7A08"/>
    <w:rsid w:val="004E7A16"/>
    <w:rsid w:val="004E7CE2"/>
    <w:rsid w:val="004F1AEC"/>
    <w:rsid w:val="004F2B02"/>
    <w:rsid w:val="004F2F0F"/>
    <w:rsid w:val="004F43D9"/>
    <w:rsid w:val="004F477E"/>
    <w:rsid w:val="004F58D2"/>
    <w:rsid w:val="004F5965"/>
    <w:rsid w:val="004F5982"/>
    <w:rsid w:val="004F5D99"/>
    <w:rsid w:val="004F608D"/>
    <w:rsid w:val="004F63AE"/>
    <w:rsid w:val="004F73CC"/>
    <w:rsid w:val="004F7D4E"/>
    <w:rsid w:val="005015A7"/>
    <w:rsid w:val="00501947"/>
    <w:rsid w:val="0050232F"/>
    <w:rsid w:val="00502D48"/>
    <w:rsid w:val="00502FFE"/>
    <w:rsid w:val="00503349"/>
    <w:rsid w:val="00503B43"/>
    <w:rsid w:val="00503B52"/>
    <w:rsid w:val="0050403C"/>
    <w:rsid w:val="0050438B"/>
    <w:rsid w:val="0050520E"/>
    <w:rsid w:val="00505D5E"/>
    <w:rsid w:val="005062C7"/>
    <w:rsid w:val="0050633C"/>
    <w:rsid w:val="00506A09"/>
    <w:rsid w:val="00506E40"/>
    <w:rsid w:val="0050715B"/>
    <w:rsid w:val="00507881"/>
    <w:rsid w:val="00507A54"/>
    <w:rsid w:val="00507D9C"/>
    <w:rsid w:val="00507DF1"/>
    <w:rsid w:val="0051121E"/>
    <w:rsid w:val="005112A4"/>
    <w:rsid w:val="00511FAF"/>
    <w:rsid w:val="005146FA"/>
    <w:rsid w:val="00514C9D"/>
    <w:rsid w:val="00515969"/>
    <w:rsid w:val="00515988"/>
    <w:rsid w:val="005165D7"/>
    <w:rsid w:val="00517231"/>
    <w:rsid w:val="0052065D"/>
    <w:rsid w:val="0052098A"/>
    <w:rsid w:val="00520BFA"/>
    <w:rsid w:val="005211EA"/>
    <w:rsid w:val="00523570"/>
    <w:rsid w:val="0052510F"/>
    <w:rsid w:val="00525766"/>
    <w:rsid w:val="00525D5F"/>
    <w:rsid w:val="005275A5"/>
    <w:rsid w:val="00530734"/>
    <w:rsid w:val="00531145"/>
    <w:rsid w:val="0053142E"/>
    <w:rsid w:val="0053292C"/>
    <w:rsid w:val="00533380"/>
    <w:rsid w:val="005342E4"/>
    <w:rsid w:val="00534354"/>
    <w:rsid w:val="005349FD"/>
    <w:rsid w:val="0053532C"/>
    <w:rsid w:val="00536DA3"/>
    <w:rsid w:val="005374EF"/>
    <w:rsid w:val="0053785C"/>
    <w:rsid w:val="00541182"/>
    <w:rsid w:val="005415AB"/>
    <w:rsid w:val="00542124"/>
    <w:rsid w:val="005432F9"/>
    <w:rsid w:val="00543672"/>
    <w:rsid w:val="00543789"/>
    <w:rsid w:val="00543FBF"/>
    <w:rsid w:val="005440AB"/>
    <w:rsid w:val="00544645"/>
    <w:rsid w:val="005448EF"/>
    <w:rsid w:val="0054501F"/>
    <w:rsid w:val="00545177"/>
    <w:rsid w:val="00545456"/>
    <w:rsid w:val="0054561D"/>
    <w:rsid w:val="00545E3A"/>
    <w:rsid w:val="00546EAC"/>
    <w:rsid w:val="00547A84"/>
    <w:rsid w:val="00550D31"/>
    <w:rsid w:val="00551D20"/>
    <w:rsid w:val="00551E2E"/>
    <w:rsid w:val="00553961"/>
    <w:rsid w:val="00553D3A"/>
    <w:rsid w:val="00553F4F"/>
    <w:rsid w:val="005560A2"/>
    <w:rsid w:val="00556F36"/>
    <w:rsid w:val="00557313"/>
    <w:rsid w:val="005605C1"/>
    <w:rsid w:val="00560F14"/>
    <w:rsid w:val="0056252E"/>
    <w:rsid w:val="00562591"/>
    <w:rsid w:val="0056287C"/>
    <w:rsid w:val="00562EC9"/>
    <w:rsid w:val="005630B8"/>
    <w:rsid w:val="0056324D"/>
    <w:rsid w:val="00563FDA"/>
    <w:rsid w:val="005648FE"/>
    <w:rsid w:val="00565577"/>
    <w:rsid w:val="00565668"/>
    <w:rsid w:val="00566A77"/>
    <w:rsid w:val="0057006B"/>
    <w:rsid w:val="005711DD"/>
    <w:rsid w:val="00571F19"/>
    <w:rsid w:val="00572706"/>
    <w:rsid w:val="00572911"/>
    <w:rsid w:val="00573301"/>
    <w:rsid w:val="00573D41"/>
    <w:rsid w:val="00573DF7"/>
    <w:rsid w:val="00573F1C"/>
    <w:rsid w:val="00574059"/>
    <w:rsid w:val="0057416D"/>
    <w:rsid w:val="005741BE"/>
    <w:rsid w:val="005741CE"/>
    <w:rsid w:val="00574201"/>
    <w:rsid w:val="005747D2"/>
    <w:rsid w:val="005755F9"/>
    <w:rsid w:val="00575661"/>
    <w:rsid w:val="00576132"/>
    <w:rsid w:val="0057725A"/>
    <w:rsid w:val="005778E0"/>
    <w:rsid w:val="00580445"/>
    <w:rsid w:val="005821CD"/>
    <w:rsid w:val="00583934"/>
    <w:rsid w:val="00583C44"/>
    <w:rsid w:val="0058419A"/>
    <w:rsid w:val="005855BC"/>
    <w:rsid w:val="00585D36"/>
    <w:rsid w:val="005872FF"/>
    <w:rsid w:val="00587E35"/>
    <w:rsid w:val="00590D9E"/>
    <w:rsid w:val="005915B4"/>
    <w:rsid w:val="00591766"/>
    <w:rsid w:val="00594E15"/>
    <w:rsid w:val="0059595E"/>
    <w:rsid w:val="00596AD4"/>
    <w:rsid w:val="00597698"/>
    <w:rsid w:val="005A0B96"/>
    <w:rsid w:val="005A0D1F"/>
    <w:rsid w:val="005A1207"/>
    <w:rsid w:val="005A18E5"/>
    <w:rsid w:val="005A1A97"/>
    <w:rsid w:val="005A1B87"/>
    <w:rsid w:val="005A3074"/>
    <w:rsid w:val="005A38BA"/>
    <w:rsid w:val="005A3D29"/>
    <w:rsid w:val="005A442E"/>
    <w:rsid w:val="005A5128"/>
    <w:rsid w:val="005A6161"/>
    <w:rsid w:val="005A63BE"/>
    <w:rsid w:val="005A63FB"/>
    <w:rsid w:val="005A6521"/>
    <w:rsid w:val="005A6751"/>
    <w:rsid w:val="005A6DD5"/>
    <w:rsid w:val="005A6FBF"/>
    <w:rsid w:val="005A74A9"/>
    <w:rsid w:val="005B0AF7"/>
    <w:rsid w:val="005B20D8"/>
    <w:rsid w:val="005B25EB"/>
    <w:rsid w:val="005B2C39"/>
    <w:rsid w:val="005B3289"/>
    <w:rsid w:val="005B4004"/>
    <w:rsid w:val="005B439D"/>
    <w:rsid w:val="005B49A4"/>
    <w:rsid w:val="005B5209"/>
    <w:rsid w:val="005B539E"/>
    <w:rsid w:val="005B6006"/>
    <w:rsid w:val="005B7391"/>
    <w:rsid w:val="005C0318"/>
    <w:rsid w:val="005C1890"/>
    <w:rsid w:val="005C2389"/>
    <w:rsid w:val="005C2C2B"/>
    <w:rsid w:val="005C38A5"/>
    <w:rsid w:val="005C3A7E"/>
    <w:rsid w:val="005C5009"/>
    <w:rsid w:val="005C665B"/>
    <w:rsid w:val="005C673D"/>
    <w:rsid w:val="005C6CFA"/>
    <w:rsid w:val="005D33E8"/>
    <w:rsid w:val="005D3B64"/>
    <w:rsid w:val="005D5BE5"/>
    <w:rsid w:val="005D63D9"/>
    <w:rsid w:val="005D65B6"/>
    <w:rsid w:val="005E02D4"/>
    <w:rsid w:val="005E15CF"/>
    <w:rsid w:val="005E2FF5"/>
    <w:rsid w:val="005E316A"/>
    <w:rsid w:val="005E3E24"/>
    <w:rsid w:val="005E3F05"/>
    <w:rsid w:val="005E3F3B"/>
    <w:rsid w:val="005E420A"/>
    <w:rsid w:val="005E4995"/>
    <w:rsid w:val="005E4AEE"/>
    <w:rsid w:val="005E4F92"/>
    <w:rsid w:val="005E4FE8"/>
    <w:rsid w:val="005E582D"/>
    <w:rsid w:val="005E6517"/>
    <w:rsid w:val="005E6D43"/>
    <w:rsid w:val="005E72AC"/>
    <w:rsid w:val="005E7F95"/>
    <w:rsid w:val="005F0B66"/>
    <w:rsid w:val="005F0E32"/>
    <w:rsid w:val="005F1210"/>
    <w:rsid w:val="005F1929"/>
    <w:rsid w:val="005F1962"/>
    <w:rsid w:val="005F1D5A"/>
    <w:rsid w:val="005F2BF0"/>
    <w:rsid w:val="005F3556"/>
    <w:rsid w:val="005F3E0A"/>
    <w:rsid w:val="005F4488"/>
    <w:rsid w:val="005F480F"/>
    <w:rsid w:val="005F4A4D"/>
    <w:rsid w:val="005F4D85"/>
    <w:rsid w:val="005F5301"/>
    <w:rsid w:val="005F5489"/>
    <w:rsid w:val="005F592C"/>
    <w:rsid w:val="005F6BE2"/>
    <w:rsid w:val="005F7319"/>
    <w:rsid w:val="005F7DFA"/>
    <w:rsid w:val="0060062E"/>
    <w:rsid w:val="00600829"/>
    <w:rsid w:val="00601865"/>
    <w:rsid w:val="00601B2E"/>
    <w:rsid w:val="006027AB"/>
    <w:rsid w:val="006033C6"/>
    <w:rsid w:val="00603455"/>
    <w:rsid w:val="00603F2C"/>
    <w:rsid w:val="00604211"/>
    <w:rsid w:val="00604796"/>
    <w:rsid w:val="00604FDE"/>
    <w:rsid w:val="00605B3C"/>
    <w:rsid w:val="00605EF8"/>
    <w:rsid w:val="006066D0"/>
    <w:rsid w:val="00606E63"/>
    <w:rsid w:val="006071A2"/>
    <w:rsid w:val="00607452"/>
    <w:rsid w:val="00607D02"/>
    <w:rsid w:val="0061161B"/>
    <w:rsid w:val="00612321"/>
    <w:rsid w:val="00612460"/>
    <w:rsid w:val="00612D9C"/>
    <w:rsid w:val="006148A9"/>
    <w:rsid w:val="00615AC2"/>
    <w:rsid w:val="00616423"/>
    <w:rsid w:val="006167C0"/>
    <w:rsid w:val="00616D58"/>
    <w:rsid w:val="00616E52"/>
    <w:rsid w:val="00616E9E"/>
    <w:rsid w:val="00620B3B"/>
    <w:rsid w:val="006217BD"/>
    <w:rsid w:val="006217E6"/>
    <w:rsid w:val="0062376B"/>
    <w:rsid w:val="00623D64"/>
    <w:rsid w:val="00623EEB"/>
    <w:rsid w:val="00624C84"/>
    <w:rsid w:val="00627140"/>
    <w:rsid w:val="006301A3"/>
    <w:rsid w:val="006319A3"/>
    <w:rsid w:val="0063285D"/>
    <w:rsid w:val="00633CF4"/>
    <w:rsid w:val="00634918"/>
    <w:rsid w:val="00634CD5"/>
    <w:rsid w:val="006359F4"/>
    <w:rsid w:val="006376B4"/>
    <w:rsid w:val="006416B0"/>
    <w:rsid w:val="0064237C"/>
    <w:rsid w:val="00642F34"/>
    <w:rsid w:val="0064326C"/>
    <w:rsid w:val="00643347"/>
    <w:rsid w:val="00643ABF"/>
    <w:rsid w:val="00644D12"/>
    <w:rsid w:val="00645F20"/>
    <w:rsid w:val="00647B0B"/>
    <w:rsid w:val="00650239"/>
    <w:rsid w:val="006509F6"/>
    <w:rsid w:val="00650A10"/>
    <w:rsid w:val="006523D7"/>
    <w:rsid w:val="0065307B"/>
    <w:rsid w:val="00653379"/>
    <w:rsid w:val="00656B1F"/>
    <w:rsid w:val="006572B0"/>
    <w:rsid w:val="00657BD1"/>
    <w:rsid w:val="00660B5B"/>
    <w:rsid w:val="00660FFD"/>
    <w:rsid w:val="00661A4D"/>
    <w:rsid w:val="00661E07"/>
    <w:rsid w:val="0066219B"/>
    <w:rsid w:val="0066224C"/>
    <w:rsid w:val="006622A3"/>
    <w:rsid w:val="00662771"/>
    <w:rsid w:val="006633D6"/>
    <w:rsid w:val="00664080"/>
    <w:rsid w:val="00664206"/>
    <w:rsid w:val="00664D33"/>
    <w:rsid w:val="00665AAE"/>
    <w:rsid w:val="00665B98"/>
    <w:rsid w:val="00665EBD"/>
    <w:rsid w:val="006664D8"/>
    <w:rsid w:val="00667547"/>
    <w:rsid w:val="0066762A"/>
    <w:rsid w:val="00667F3D"/>
    <w:rsid w:val="00670B91"/>
    <w:rsid w:val="00670E3D"/>
    <w:rsid w:val="006718A4"/>
    <w:rsid w:val="006724EF"/>
    <w:rsid w:val="00672F34"/>
    <w:rsid w:val="0067320D"/>
    <w:rsid w:val="00674204"/>
    <w:rsid w:val="006752AD"/>
    <w:rsid w:val="006752B1"/>
    <w:rsid w:val="0067530F"/>
    <w:rsid w:val="00675471"/>
    <w:rsid w:val="00675E52"/>
    <w:rsid w:val="006768E7"/>
    <w:rsid w:val="00676FC5"/>
    <w:rsid w:val="00677783"/>
    <w:rsid w:val="00677F59"/>
    <w:rsid w:val="006800E8"/>
    <w:rsid w:val="006813CB"/>
    <w:rsid w:val="00681BD6"/>
    <w:rsid w:val="006824F4"/>
    <w:rsid w:val="00683B89"/>
    <w:rsid w:val="00685744"/>
    <w:rsid w:val="00690DB0"/>
    <w:rsid w:val="00691137"/>
    <w:rsid w:val="006917D9"/>
    <w:rsid w:val="00691BAC"/>
    <w:rsid w:val="00692159"/>
    <w:rsid w:val="006922E1"/>
    <w:rsid w:val="006925E6"/>
    <w:rsid w:val="0069267D"/>
    <w:rsid w:val="006941A3"/>
    <w:rsid w:val="00695109"/>
    <w:rsid w:val="00695300"/>
    <w:rsid w:val="00697632"/>
    <w:rsid w:val="00697E4B"/>
    <w:rsid w:val="006A0D33"/>
    <w:rsid w:val="006A18A3"/>
    <w:rsid w:val="006A1A40"/>
    <w:rsid w:val="006A26EA"/>
    <w:rsid w:val="006A2924"/>
    <w:rsid w:val="006A31C2"/>
    <w:rsid w:val="006A39BD"/>
    <w:rsid w:val="006A3DB6"/>
    <w:rsid w:val="006A4446"/>
    <w:rsid w:val="006A44CA"/>
    <w:rsid w:val="006A55EA"/>
    <w:rsid w:val="006A5DE9"/>
    <w:rsid w:val="006A6125"/>
    <w:rsid w:val="006A630E"/>
    <w:rsid w:val="006A7573"/>
    <w:rsid w:val="006B0984"/>
    <w:rsid w:val="006B0ED0"/>
    <w:rsid w:val="006B1C76"/>
    <w:rsid w:val="006B2C59"/>
    <w:rsid w:val="006B3033"/>
    <w:rsid w:val="006B39A0"/>
    <w:rsid w:val="006B5010"/>
    <w:rsid w:val="006B63F6"/>
    <w:rsid w:val="006B75C5"/>
    <w:rsid w:val="006C14D4"/>
    <w:rsid w:val="006C4964"/>
    <w:rsid w:val="006C4C2B"/>
    <w:rsid w:val="006C5844"/>
    <w:rsid w:val="006C6A71"/>
    <w:rsid w:val="006C6C5A"/>
    <w:rsid w:val="006C709A"/>
    <w:rsid w:val="006C73B1"/>
    <w:rsid w:val="006C7796"/>
    <w:rsid w:val="006C7A93"/>
    <w:rsid w:val="006D0B7D"/>
    <w:rsid w:val="006D0C60"/>
    <w:rsid w:val="006D1914"/>
    <w:rsid w:val="006D1A00"/>
    <w:rsid w:val="006D2190"/>
    <w:rsid w:val="006D2CAE"/>
    <w:rsid w:val="006D4A60"/>
    <w:rsid w:val="006D55A0"/>
    <w:rsid w:val="006D58DE"/>
    <w:rsid w:val="006D5B7E"/>
    <w:rsid w:val="006D788C"/>
    <w:rsid w:val="006D78C8"/>
    <w:rsid w:val="006E054E"/>
    <w:rsid w:val="006E1EC4"/>
    <w:rsid w:val="006E2758"/>
    <w:rsid w:val="006E2931"/>
    <w:rsid w:val="006E3162"/>
    <w:rsid w:val="006E36A1"/>
    <w:rsid w:val="006E5119"/>
    <w:rsid w:val="006E5368"/>
    <w:rsid w:val="006E5890"/>
    <w:rsid w:val="006E58F4"/>
    <w:rsid w:val="006E67AE"/>
    <w:rsid w:val="006E6CE7"/>
    <w:rsid w:val="006E7C6D"/>
    <w:rsid w:val="006F0D70"/>
    <w:rsid w:val="006F0D8A"/>
    <w:rsid w:val="006F0E7D"/>
    <w:rsid w:val="006F15E0"/>
    <w:rsid w:val="006F256D"/>
    <w:rsid w:val="006F2F94"/>
    <w:rsid w:val="006F2FDB"/>
    <w:rsid w:val="006F2FF7"/>
    <w:rsid w:val="006F3485"/>
    <w:rsid w:val="006F3F3E"/>
    <w:rsid w:val="006F45FB"/>
    <w:rsid w:val="006F4A40"/>
    <w:rsid w:val="006F4F8B"/>
    <w:rsid w:val="006F5598"/>
    <w:rsid w:val="006F5DF4"/>
    <w:rsid w:val="006F6A48"/>
    <w:rsid w:val="006F6ADD"/>
    <w:rsid w:val="00700E99"/>
    <w:rsid w:val="00701703"/>
    <w:rsid w:val="00701D06"/>
    <w:rsid w:val="00701D12"/>
    <w:rsid w:val="00702A95"/>
    <w:rsid w:val="007043CE"/>
    <w:rsid w:val="00704B5A"/>
    <w:rsid w:val="00704CE9"/>
    <w:rsid w:val="007070ED"/>
    <w:rsid w:val="007104FD"/>
    <w:rsid w:val="007106EE"/>
    <w:rsid w:val="007111C3"/>
    <w:rsid w:val="00711296"/>
    <w:rsid w:val="0071176E"/>
    <w:rsid w:val="00712B22"/>
    <w:rsid w:val="00713916"/>
    <w:rsid w:val="007144C0"/>
    <w:rsid w:val="00714C57"/>
    <w:rsid w:val="007154D7"/>
    <w:rsid w:val="007158C7"/>
    <w:rsid w:val="00716FFA"/>
    <w:rsid w:val="00717A0E"/>
    <w:rsid w:val="00717DEB"/>
    <w:rsid w:val="0072138E"/>
    <w:rsid w:val="00721460"/>
    <w:rsid w:val="007215C6"/>
    <w:rsid w:val="007219ED"/>
    <w:rsid w:val="007220D6"/>
    <w:rsid w:val="00722484"/>
    <w:rsid w:val="0072255D"/>
    <w:rsid w:val="00722F2E"/>
    <w:rsid w:val="00723BD2"/>
    <w:rsid w:val="00723E57"/>
    <w:rsid w:val="0072467E"/>
    <w:rsid w:val="00725374"/>
    <w:rsid w:val="00727A33"/>
    <w:rsid w:val="00727F2E"/>
    <w:rsid w:val="00730B16"/>
    <w:rsid w:val="00731043"/>
    <w:rsid w:val="007312FD"/>
    <w:rsid w:val="007330E9"/>
    <w:rsid w:val="0073372B"/>
    <w:rsid w:val="00733BE0"/>
    <w:rsid w:val="00734785"/>
    <w:rsid w:val="00735819"/>
    <w:rsid w:val="00735941"/>
    <w:rsid w:val="0073683C"/>
    <w:rsid w:val="00736FED"/>
    <w:rsid w:val="00737C90"/>
    <w:rsid w:val="00741AD4"/>
    <w:rsid w:val="00742BBD"/>
    <w:rsid w:val="00742FD4"/>
    <w:rsid w:val="00743DA9"/>
    <w:rsid w:val="00743E7F"/>
    <w:rsid w:val="00744BF7"/>
    <w:rsid w:val="00744E2B"/>
    <w:rsid w:val="00745025"/>
    <w:rsid w:val="007455B4"/>
    <w:rsid w:val="0074629D"/>
    <w:rsid w:val="00746F45"/>
    <w:rsid w:val="00747869"/>
    <w:rsid w:val="0075038B"/>
    <w:rsid w:val="00750A53"/>
    <w:rsid w:val="00752113"/>
    <w:rsid w:val="007525B5"/>
    <w:rsid w:val="00753B8D"/>
    <w:rsid w:val="00753BAA"/>
    <w:rsid w:val="007541D0"/>
    <w:rsid w:val="007546C8"/>
    <w:rsid w:val="00754A68"/>
    <w:rsid w:val="00754F56"/>
    <w:rsid w:val="00755ACB"/>
    <w:rsid w:val="00755B54"/>
    <w:rsid w:val="00756497"/>
    <w:rsid w:val="007570A3"/>
    <w:rsid w:val="007579B6"/>
    <w:rsid w:val="00757BAA"/>
    <w:rsid w:val="00760051"/>
    <w:rsid w:val="007619BA"/>
    <w:rsid w:val="00761D1E"/>
    <w:rsid w:val="007621EF"/>
    <w:rsid w:val="00762486"/>
    <w:rsid w:val="007626CA"/>
    <w:rsid w:val="00762A9E"/>
    <w:rsid w:val="00762B69"/>
    <w:rsid w:val="00762CEE"/>
    <w:rsid w:val="00763692"/>
    <w:rsid w:val="00763C10"/>
    <w:rsid w:val="007647D8"/>
    <w:rsid w:val="00765DEA"/>
    <w:rsid w:val="0076775E"/>
    <w:rsid w:val="00767BCD"/>
    <w:rsid w:val="00767C8E"/>
    <w:rsid w:val="00767F28"/>
    <w:rsid w:val="00770726"/>
    <w:rsid w:val="007707F8"/>
    <w:rsid w:val="00771AE0"/>
    <w:rsid w:val="00771D57"/>
    <w:rsid w:val="00774E57"/>
    <w:rsid w:val="00775066"/>
    <w:rsid w:val="00775334"/>
    <w:rsid w:val="00775E64"/>
    <w:rsid w:val="00775FB8"/>
    <w:rsid w:val="00776642"/>
    <w:rsid w:val="0077721F"/>
    <w:rsid w:val="00777B28"/>
    <w:rsid w:val="00777C6A"/>
    <w:rsid w:val="00780978"/>
    <w:rsid w:val="00780FEA"/>
    <w:rsid w:val="0078104E"/>
    <w:rsid w:val="00782DB9"/>
    <w:rsid w:val="007834CE"/>
    <w:rsid w:val="00784407"/>
    <w:rsid w:val="0078687F"/>
    <w:rsid w:val="00786AFF"/>
    <w:rsid w:val="00787F15"/>
    <w:rsid w:val="007922FE"/>
    <w:rsid w:val="0079355C"/>
    <w:rsid w:val="007942C5"/>
    <w:rsid w:val="007960F0"/>
    <w:rsid w:val="0079637B"/>
    <w:rsid w:val="007968F8"/>
    <w:rsid w:val="007A0768"/>
    <w:rsid w:val="007A2EFB"/>
    <w:rsid w:val="007A5801"/>
    <w:rsid w:val="007A649E"/>
    <w:rsid w:val="007A74FA"/>
    <w:rsid w:val="007A7AB2"/>
    <w:rsid w:val="007B0FF1"/>
    <w:rsid w:val="007B1256"/>
    <w:rsid w:val="007B1443"/>
    <w:rsid w:val="007B14AA"/>
    <w:rsid w:val="007B164E"/>
    <w:rsid w:val="007B1D13"/>
    <w:rsid w:val="007B2E93"/>
    <w:rsid w:val="007B3301"/>
    <w:rsid w:val="007B3574"/>
    <w:rsid w:val="007B3836"/>
    <w:rsid w:val="007B45EF"/>
    <w:rsid w:val="007B6A87"/>
    <w:rsid w:val="007B70C6"/>
    <w:rsid w:val="007B77AB"/>
    <w:rsid w:val="007C0825"/>
    <w:rsid w:val="007C0D8B"/>
    <w:rsid w:val="007C0ED4"/>
    <w:rsid w:val="007C1129"/>
    <w:rsid w:val="007C1CBF"/>
    <w:rsid w:val="007C1D6A"/>
    <w:rsid w:val="007C28DC"/>
    <w:rsid w:val="007C2B94"/>
    <w:rsid w:val="007C434E"/>
    <w:rsid w:val="007C462D"/>
    <w:rsid w:val="007C462E"/>
    <w:rsid w:val="007C5BC0"/>
    <w:rsid w:val="007C6E8F"/>
    <w:rsid w:val="007C7097"/>
    <w:rsid w:val="007D056E"/>
    <w:rsid w:val="007D0B2A"/>
    <w:rsid w:val="007D0C49"/>
    <w:rsid w:val="007D1DA6"/>
    <w:rsid w:val="007D1F03"/>
    <w:rsid w:val="007D23BB"/>
    <w:rsid w:val="007D4796"/>
    <w:rsid w:val="007D5208"/>
    <w:rsid w:val="007D5854"/>
    <w:rsid w:val="007D5E2D"/>
    <w:rsid w:val="007D6C73"/>
    <w:rsid w:val="007D6D57"/>
    <w:rsid w:val="007D75E5"/>
    <w:rsid w:val="007D7A96"/>
    <w:rsid w:val="007D7ABC"/>
    <w:rsid w:val="007D7D4A"/>
    <w:rsid w:val="007E05A0"/>
    <w:rsid w:val="007E1572"/>
    <w:rsid w:val="007E1CB8"/>
    <w:rsid w:val="007E23D6"/>
    <w:rsid w:val="007E2503"/>
    <w:rsid w:val="007E31AD"/>
    <w:rsid w:val="007E43F1"/>
    <w:rsid w:val="007E4B7C"/>
    <w:rsid w:val="007E4B9D"/>
    <w:rsid w:val="007E5C90"/>
    <w:rsid w:val="007E5F9B"/>
    <w:rsid w:val="007E67D0"/>
    <w:rsid w:val="007E70AD"/>
    <w:rsid w:val="007E7EA9"/>
    <w:rsid w:val="007F0072"/>
    <w:rsid w:val="007F0729"/>
    <w:rsid w:val="007F0900"/>
    <w:rsid w:val="007F1266"/>
    <w:rsid w:val="007F1870"/>
    <w:rsid w:val="007F252E"/>
    <w:rsid w:val="007F34E2"/>
    <w:rsid w:val="007F35B5"/>
    <w:rsid w:val="007F3C65"/>
    <w:rsid w:val="007F3F1C"/>
    <w:rsid w:val="007F446F"/>
    <w:rsid w:val="007F4684"/>
    <w:rsid w:val="007F4706"/>
    <w:rsid w:val="007F5260"/>
    <w:rsid w:val="007F5396"/>
    <w:rsid w:val="007F5BE2"/>
    <w:rsid w:val="007F5E10"/>
    <w:rsid w:val="007F6A56"/>
    <w:rsid w:val="007F6EDF"/>
    <w:rsid w:val="00800560"/>
    <w:rsid w:val="00800D0C"/>
    <w:rsid w:val="008030DA"/>
    <w:rsid w:val="00803745"/>
    <w:rsid w:val="00803EB3"/>
    <w:rsid w:val="00803EF9"/>
    <w:rsid w:val="008063A6"/>
    <w:rsid w:val="0080667B"/>
    <w:rsid w:val="00806A0C"/>
    <w:rsid w:val="0080748A"/>
    <w:rsid w:val="00810058"/>
    <w:rsid w:val="00810308"/>
    <w:rsid w:val="00810EBC"/>
    <w:rsid w:val="008114C7"/>
    <w:rsid w:val="00811559"/>
    <w:rsid w:val="0081319A"/>
    <w:rsid w:val="00813EAF"/>
    <w:rsid w:val="00814447"/>
    <w:rsid w:val="00814C1C"/>
    <w:rsid w:val="00814D09"/>
    <w:rsid w:val="0081582B"/>
    <w:rsid w:val="00816D15"/>
    <w:rsid w:val="00816DF9"/>
    <w:rsid w:val="0081746F"/>
    <w:rsid w:val="00817B44"/>
    <w:rsid w:val="00820432"/>
    <w:rsid w:val="0082051B"/>
    <w:rsid w:val="00820812"/>
    <w:rsid w:val="0082085D"/>
    <w:rsid w:val="00821EE1"/>
    <w:rsid w:val="0082271E"/>
    <w:rsid w:val="00823D76"/>
    <w:rsid w:val="00823E99"/>
    <w:rsid w:val="00825296"/>
    <w:rsid w:val="00826147"/>
    <w:rsid w:val="008264A6"/>
    <w:rsid w:val="008270B6"/>
    <w:rsid w:val="00827B68"/>
    <w:rsid w:val="0083015E"/>
    <w:rsid w:val="008302F4"/>
    <w:rsid w:val="008325EA"/>
    <w:rsid w:val="00832844"/>
    <w:rsid w:val="008332D6"/>
    <w:rsid w:val="0083371A"/>
    <w:rsid w:val="00834451"/>
    <w:rsid w:val="00834AD0"/>
    <w:rsid w:val="00836026"/>
    <w:rsid w:val="0083626E"/>
    <w:rsid w:val="0083673A"/>
    <w:rsid w:val="00837AE2"/>
    <w:rsid w:val="00837F1D"/>
    <w:rsid w:val="00840F0C"/>
    <w:rsid w:val="00841565"/>
    <w:rsid w:val="00841B79"/>
    <w:rsid w:val="00843870"/>
    <w:rsid w:val="00843917"/>
    <w:rsid w:val="008439A2"/>
    <w:rsid w:val="00844EB1"/>
    <w:rsid w:val="0084540A"/>
    <w:rsid w:val="00845B74"/>
    <w:rsid w:val="00846E6E"/>
    <w:rsid w:val="008475B5"/>
    <w:rsid w:val="00851116"/>
    <w:rsid w:val="00851BA1"/>
    <w:rsid w:val="00851BC6"/>
    <w:rsid w:val="00851CF7"/>
    <w:rsid w:val="00852668"/>
    <w:rsid w:val="00853284"/>
    <w:rsid w:val="00854568"/>
    <w:rsid w:val="00855D90"/>
    <w:rsid w:val="0085624D"/>
    <w:rsid w:val="008575D4"/>
    <w:rsid w:val="00857690"/>
    <w:rsid w:val="00857924"/>
    <w:rsid w:val="00857990"/>
    <w:rsid w:val="0086016E"/>
    <w:rsid w:val="008606F1"/>
    <w:rsid w:val="00860F0F"/>
    <w:rsid w:val="008611C5"/>
    <w:rsid w:val="00861ED0"/>
    <w:rsid w:val="00862EC0"/>
    <w:rsid w:val="00863312"/>
    <w:rsid w:val="00864D00"/>
    <w:rsid w:val="00865D67"/>
    <w:rsid w:val="00870076"/>
    <w:rsid w:val="00870181"/>
    <w:rsid w:val="00871D61"/>
    <w:rsid w:val="008720D6"/>
    <w:rsid w:val="008723C3"/>
    <w:rsid w:val="00872D95"/>
    <w:rsid w:val="00873369"/>
    <w:rsid w:val="008743E1"/>
    <w:rsid w:val="00875429"/>
    <w:rsid w:val="0087598C"/>
    <w:rsid w:val="00876253"/>
    <w:rsid w:val="00876698"/>
    <w:rsid w:val="00882BED"/>
    <w:rsid w:val="008830C7"/>
    <w:rsid w:val="00884175"/>
    <w:rsid w:val="00885FF3"/>
    <w:rsid w:val="00886227"/>
    <w:rsid w:val="00886457"/>
    <w:rsid w:val="00886E48"/>
    <w:rsid w:val="00890322"/>
    <w:rsid w:val="00890771"/>
    <w:rsid w:val="00890C7D"/>
    <w:rsid w:val="00890D14"/>
    <w:rsid w:val="00890E84"/>
    <w:rsid w:val="008915AF"/>
    <w:rsid w:val="00891B17"/>
    <w:rsid w:val="0089240B"/>
    <w:rsid w:val="00892A3F"/>
    <w:rsid w:val="00892FBC"/>
    <w:rsid w:val="00893090"/>
    <w:rsid w:val="00893904"/>
    <w:rsid w:val="0089399D"/>
    <w:rsid w:val="00893E7B"/>
    <w:rsid w:val="00894290"/>
    <w:rsid w:val="0089454C"/>
    <w:rsid w:val="00894849"/>
    <w:rsid w:val="008955D5"/>
    <w:rsid w:val="0089619D"/>
    <w:rsid w:val="008969F1"/>
    <w:rsid w:val="00896B28"/>
    <w:rsid w:val="00896F8E"/>
    <w:rsid w:val="00897C90"/>
    <w:rsid w:val="00897EE5"/>
    <w:rsid w:val="008A063F"/>
    <w:rsid w:val="008A0AAB"/>
    <w:rsid w:val="008A0BE4"/>
    <w:rsid w:val="008A1ED6"/>
    <w:rsid w:val="008A21BA"/>
    <w:rsid w:val="008A23B5"/>
    <w:rsid w:val="008A2E5C"/>
    <w:rsid w:val="008A2E70"/>
    <w:rsid w:val="008A3E53"/>
    <w:rsid w:val="008A4251"/>
    <w:rsid w:val="008A5B69"/>
    <w:rsid w:val="008A5BD4"/>
    <w:rsid w:val="008A5C81"/>
    <w:rsid w:val="008A6A8C"/>
    <w:rsid w:val="008B0CA7"/>
    <w:rsid w:val="008B138F"/>
    <w:rsid w:val="008B2863"/>
    <w:rsid w:val="008B2E9C"/>
    <w:rsid w:val="008B3A2D"/>
    <w:rsid w:val="008B4CED"/>
    <w:rsid w:val="008B4D02"/>
    <w:rsid w:val="008B54FE"/>
    <w:rsid w:val="008B6516"/>
    <w:rsid w:val="008B7020"/>
    <w:rsid w:val="008B7248"/>
    <w:rsid w:val="008B7D84"/>
    <w:rsid w:val="008B7E9B"/>
    <w:rsid w:val="008C02E5"/>
    <w:rsid w:val="008C02F2"/>
    <w:rsid w:val="008C15E2"/>
    <w:rsid w:val="008C17AB"/>
    <w:rsid w:val="008C19F8"/>
    <w:rsid w:val="008C26EA"/>
    <w:rsid w:val="008C2B83"/>
    <w:rsid w:val="008C2EF3"/>
    <w:rsid w:val="008C3551"/>
    <w:rsid w:val="008C3D35"/>
    <w:rsid w:val="008C52D8"/>
    <w:rsid w:val="008C5A07"/>
    <w:rsid w:val="008C5C91"/>
    <w:rsid w:val="008C5FF2"/>
    <w:rsid w:val="008C609C"/>
    <w:rsid w:val="008C6921"/>
    <w:rsid w:val="008C6F87"/>
    <w:rsid w:val="008C74DA"/>
    <w:rsid w:val="008C7842"/>
    <w:rsid w:val="008D0DB8"/>
    <w:rsid w:val="008D103E"/>
    <w:rsid w:val="008D372A"/>
    <w:rsid w:val="008D37A9"/>
    <w:rsid w:val="008D543D"/>
    <w:rsid w:val="008D6436"/>
    <w:rsid w:val="008D7505"/>
    <w:rsid w:val="008D7625"/>
    <w:rsid w:val="008D79FC"/>
    <w:rsid w:val="008E0EA2"/>
    <w:rsid w:val="008E1422"/>
    <w:rsid w:val="008E16E2"/>
    <w:rsid w:val="008E1B01"/>
    <w:rsid w:val="008E2087"/>
    <w:rsid w:val="008E3895"/>
    <w:rsid w:val="008E5955"/>
    <w:rsid w:val="008F0CD1"/>
    <w:rsid w:val="008F0D4F"/>
    <w:rsid w:val="008F0E7A"/>
    <w:rsid w:val="008F1F15"/>
    <w:rsid w:val="008F223B"/>
    <w:rsid w:val="008F42AF"/>
    <w:rsid w:val="008F42F2"/>
    <w:rsid w:val="008F4808"/>
    <w:rsid w:val="008F4CDA"/>
    <w:rsid w:val="008F4EC1"/>
    <w:rsid w:val="008F6153"/>
    <w:rsid w:val="008F64C2"/>
    <w:rsid w:val="008F6C9D"/>
    <w:rsid w:val="008F755C"/>
    <w:rsid w:val="008F7A3B"/>
    <w:rsid w:val="00900076"/>
    <w:rsid w:val="00900AAB"/>
    <w:rsid w:val="00900ED4"/>
    <w:rsid w:val="00901580"/>
    <w:rsid w:val="0090272B"/>
    <w:rsid w:val="00902D59"/>
    <w:rsid w:val="00903884"/>
    <w:rsid w:val="00904DEC"/>
    <w:rsid w:val="00905395"/>
    <w:rsid w:val="00906199"/>
    <w:rsid w:val="00906D4F"/>
    <w:rsid w:val="00907320"/>
    <w:rsid w:val="00912835"/>
    <w:rsid w:val="00912AAA"/>
    <w:rsid w:val="00913374"/>
    <w:rsid w:val="00913962"/>
    <w:rsid w:val="00914DFE"/>
    <w:rsid w:val="00914E08"/>
    <w:rsid w:val="00915F34"/>
    <w:rsid w:val="00916153"/>
    <w:rsid w:val="00916E34"/>
    <w:rsid w:val="0091722D"/>
    <w:rsid w:val="009177AE"/>
    <w:rsid w:val="00917AEB"/>
    <w:rsid w:val="00917F7A"/>
    <w:rsid w:val="00921259"/>
    <w:rsid w:val="00921EA9"/>
    <w:rsid w:val="00923CA9"/>
    <w:rsid w:val="009248CC"/>
    <w:rsid w:val="00924A6C"/>
    <w:rsid w:val="00927806"/>
    <w:rsid w:val="00927E86"/>
    <w:rsid w:val="00930032"/>
    <w:rsid w:val="00931244"/>
    <w:rsid w:val="00931874"/>
    <w:rsid w:val="00932132"/>
    <w:rsid w:val="00933ADD"/>
    <w:rsid w:val="00935585"/>
    <w:rsid w:val="00935D4B"/>
    <w:rsid w:val="00936136"/>
    <w:rsid w:val="00936D89"/>
    <w:rsid w:val="00936DBE"/>
    <w:rsid w:val="009413FA"/>
    <w:rsid w:val="00941855"/>
    <w:rsid w:val="00941E37"/>
    <w:rsid w:val="00942345"/>
    <w:rsid w:val="009423BC"/>
    <w:rsid w:val="00943224"/>
    <w:rsid w:val="0094334A"/>
    <w:rsid w:val="009437C1"/>
    <w:rsid w:val="009440CF"/>
    <w:rsid w:val="00944C96"/>
    <w:rsid w:val="00945094"/>
    <w:rsid w:val="00945135"/>
    <w:rsid w:val="00945FA6"/>
    <w:rsid w:val="009478F0"/>
    <w:rsid w:val="00947F69"/>
    <w:rsid w:val="00950413"/>
    <w:rsid w:val="009505DC"/>
    <w:rsid w:val="00950BA5"/>
    <w:rsid w:val="009514B0"/>
    <w:rsid w:val="00951D69"/>
    <w:rsid w:val="00951E8C"/>
    <w:rsid w:val="00951FB4"/>
    <w:rsid w:val="009530EC"/>
    <w:rsid w:val="009547E6"/>
    <w:rsid w:val="00956553"/>
    <w:rsid w:val="009606D8"/>
    <w:rsid w:val="00961636"/>
    <w:rsid w:val="00962721"/>
    <w:rsid w:val="009637EE"/>
    <w:rsid w:val="00964520"/>
    <w:rsid w:val="00965364"/>
    <w:rsid w:val="00965B48"/>
    <w:rsid w:val="00965ED2"/>
    <w:rsid w:val="00965F17"/>
    <w:rsid w:val="0096719D"/>
    <w:rsid w:val="009678D7"/>
    <w:rsid w:val="00967F66"/>
    <w:rsid w:val="00967F90"/>
    <w:rsid w:val="00971376"/>
    <w:rsid w:val="00971734"/>
    <w:rsid w:val="00971BD2"/>
    <w:rsid w:val="00971C87"/>
    <w:rsid w:val="00972005"/>
    <w:rsid w:val="00973A1F"/>
    <w:rsid w:val="0097432D"/>
    <w:rsid w:val="009743F6"/>
    <w:rsid w:val="009755F8"/>
    <w:rsid w:val="00975CD4"/>
    <w:rsid w:val="00975E74"/>
    <w:rsid w:val="00975FC3"/>
    <w:rsid w:val="0097635C"/>
    <w:rsid w:val="009774C4"/>
    <w:rsid w:val="00980081"/>
    <w:rsid w:val="009807F0"/>
    <w:rsid w:val="0098171A"/>
    <w:rsid w:val="009821CE"/>
    <w:rsid w:val="009823FD"/>
    <w:rsid w:val="00982702"/>
    <w:rsid w:val="009827DA"/>
    <w:rsid w:val="00982934"/>
    <w:rsid w:val="00982BC2"/>
    <w:rsid w:val="00983601"/>
    <w:rsid w:val="0098378E"/>
    <w:rsid w:val="009840A5"/>
    <w:rsid w:val="00984C9C"/>
    <w:rsid w:val="009850B1"/>
    <w:rsid w:val="00985C19"/>
    <w:rsid w:val="00985CC5"/>
    <w:rsid w:val="00985FA1"/>
    <w:rsid w:val="00986AC4"/>
    <w:rsid w:val="00987049"/>
    <w:rsid w:val="0098710B"/>
    <w:rsid w:val="00987441"/>
    <w:rsid w:val="00987E88"/>
    <w:rsid w:val="009907B7"/>
    <w:rsid w:val="00992AE8"/>
    <w:rsid w:val="009945C8"/>
    <w:rsid w:val="00995F01"/>
    <w:rsid w:val="00996C9A"/>
    <w:rsid w:val="009A0986"/>
    <w:rsid w:val="009A112C"/>
    <w:rsid w:val="009A1188"/>
    <w:rsid w:val="009A22B9"/>
    <w:rsid w:val="009A4224"/>
    <w:rsid w:val="009A6626"/>
    <w:rsid w:val="009A7B4F"/>
    <w:rsid w:val="009A7BDC"/>
    <w:rsid w:val="009B0A8D"/>
    <w:rsid w:val="009B10B9"/>
    <w:rsid w:val="009B1117"/>
    <w:rsid w:val="009B139D"/>
    <w:rsid w:val="009B26C2"/>
    <w:rsid w:val="009B3227"/>
    <w:rsid w:val="009B3E5D"/>
    <w:rsid w:val="009B406F"/>
    <w:rsid w:val="009B4605"/>
    <w:rsid w:val="009B473F"/>
    <w:rsid w:val="009B57DA"/>
    <w:rsid w:val="009B6ED0"/>
    <w:rsid w:val="009B7C07"/>
    <w:rsid w:val="009C0B8E"/>
    <w:rsid w:val="009C0F27"/>
    <w:rsid w:val="009C0F34"/>
    <w:rsid w:val="009C2E15"/>
    <w:rsid w:val="009C427F"/>
    <w:rsid w:val="009C4DA1"/>
    <w:rsid w:val="009C5154"/>
    <w:rsid w:val="009C5F78"/>
    <w:rsid w:val="009C600A"/>
    <w:rsid w:val="009C6097"/>
    <w:rsid w:val="009C7587"/>
    <w:rsid w:val="009C77A0"/>
    <w:rsid w:val="009C7F74"/>
    <w:rsid w:val="009D00D4"/>
    <w:rsid w:val="009D034B"/>
    <w:rsid w:val="009D0966"/>
    <w:rsid w:val="009D0A82"/>
    <w:rsid w:val="009D1092"/>
    <w:rsid w:val="009D1138"/>
    <w:rsid w:val="009D17D7"/>
    <w:rsid w:val="009D2923"/>
    <w:rsid w:val="009D2947"/>
    <w:rsid w:val="009D474B"/>
    <w:rsid w:val="009D5124"/>
    <w:rsid w:val="009D53AB"/>
    <w:rsid w:val="009E0073"/>
    <w:rsid w:val="009E1AC8"/>
    <w:rsid w:val="009E3DCD"/>
    <w:rsid w:val="009E4A44"/>
    <w:rsid w:val="009E4ABC"/>
    <w:rsid w:val="009E513D"/>
    <w:rsid w:val="009E596D"/>
    <w:rsid w:val="009E5FEE"/>
    <w:rsid w:val="009E7784"/>
    <w:rsid w:val="009F11F1"/>
    <w:rsid w:val="009F19EE"/>
    <w:rsid w:val="009F24CE"/>
    <w:rsid w:val="009F2E5A"/>
    <w:rsid w:val="009F3177"/>
    <w:rsid w:val="009F32EB"/>
    <w:rsid w:val="009F3A43"/>
    <w:rsid w:val="009F4109"/>
    <w:rsid w:val="009F62B6"/>
    <w:rsid w:val="009F6870"/>
    <w:rsid w:val="00A0190C"/>
    <w:rsid w:val="00A02EE9"/>
    <w:rsid w:val="00A037D9"/>
    <w:rsid w:val="00A03A7A"/>
    <w:rsid w:val="00A049CD"/>
    <w:rsid w:val="00A0512F"/>
    <w:rsid w:val="00A05333"/>
    <w:rsid w:val="00A05E2A"/>
    <w:rsid w:val="00A06120"/>
    <w:rsid w:val="00A0685B"/>
    <w:rsid w:val="00A07089"/>
    <w:rsid w:val="00A07CA0"/>
    <w:rsid w:val="00A07F03"/>
    <w:rsid w:val="00A10855"/>
    <w:rsid w:val="00A1093F"/>
    <w:rsid w:val="00A116E3"/>
    <w:rsid w:val="00A13D1A"/>
    <w:rsid w:val="00A13D26"/>
    <w:rsid w:val="00A13EE9"/>
    <w:rsid w:val="00A13F77"/>
    <w:rsid w:val="00A14AF8"/>
    <w:rsid w:val="00A14BB9"/>
    <w:rsid w:val="00A15353"/>
    <w:rsid w:val="00A157E9"/>
    <w:rsid w:val="00A16B98"/>
    <w:rsid w:val="00A17384"/>
    <w:rsid w:val="00A17A1E"/>
    <w:rsid w:val="00A207D1"/>
    <w:rsid w:val="00A20C9E"/>
    <w:rsid w:val="00A23384"/>
    <w:rsid w:val="00A23B51"/>
    <w:rsid w:val="00A243F6"/>
    <w:rsid w:val="00A2481A"/>
    <w:rsid w:val="00A249A2"/>
    <w:rsid w:val="00A24F76"/>
    <w:rsid w:val="00A25741"/>
    <w:rsid w:val="00A2575C"/>
    <w:rsid w:val="00A26313"/>
    <w:rsid w:val="00A27C7A"/>
    <w:rsid w:val="00A3017D"/>
    <w:rsid w:val="00A301BB"/>
    <w:rsid w:val="00A30201"/>
    <w:rsid w:val="00A303AF"/>
    <w:rsid w:val="00A30FFF"/>
    <w:rsid w:val="00A3142A"/>
    <w:rsid w:val="00A322CE"/>
    <w:rsid w:val="00A32C2E"/>
    <w:rsid w:val="00A336E4"/>
    <w:rsid w:val="00A34163"/>
    <w:rsid w:val="00A34202"/>
    <w:rsid w:val="00A3450D"/>
    <w:rsid w:val="00A34756"/>
    <w:rsid w:val="00A34B99"/>
    <w:rsid w:val="00A34E31"/>
    <w:rsid w:val="00A35A9D"/>
    <w:rsid w:val="00A35BA5"/>
    <w:rsid w:val="00A361E5"/>
    <w:rsid w:val="00A36527"/>
    <w:rsid w:val="00A3693A"/>
    <w:rsid w:val="00A36C61"/>
    <w:rsid w:val="00A3722D"/>
    <w:rsid w:val="00A40180"/>
    <w:rsid w:val="00A401CA"/>
    <w:rsid w:val="00A4076B"/>
    <w:rsid w:val="00A40D53"/>
    <w:rsid w:val="00A4129F"/>
    <w:rsid w:val="00A44780"/>
    <w:rsid w:val="00A46365"/>
    <w:rsid w:val="00A4637C"/>
    <w:rsid w:val="00A467DF"/>
    <w:rsid w:val="00A46C72"/>
    <w:rsid w:val="00A47DD4"/>
    <w:rsid w:val="00A50153"/>
    <w:rsid w:val="00A5175B"/>
    <w:rsid w:val="00A5194F"/>
    <w:rsid w:val="00A51A62"/>
    <w:rsid w:val="00A5237C"/>
    <w:rsid w:val="00A528A0"/>
    <w:rsid w:val="00A52C2F"/>
    <w:rsid w:val="00A52CD3"/>
    <w:rsid w:val="00A53267"/>
    <w:rsid w:val="00A535C2"/>
    <w:rsid w:val="00A53DFB"/>
    <w:rsid w:val="00A54822"/>
    <w:rsid w:val="00A551BB"/>
    <w:rsid w:val="00A55200"/>
    <w:rsid w:val="00A55B5E"/>
    <w:rsid w:val="00A56329"/>
    <w:rsid w:val="00A563FB"/>
    <w:rsid w:val="00A57212"/>
    <w:rsid w:val="00A57B5E"/>
    <w:rsid w:val="00A606E6"/>
    <w:rsid w:val="00A611F8"/>
    <w:rsid w:val="00A613B0"/>
    <w:rsid w:val="00A61A34"/>
    <w:rsid w:val="00A62790"/>
    <w:rsid w:val="00A629D6"/>
    <w:rsid w:val="00A62E88"/>
    <w:rsid w:val="00A62ECF"/>
    <w:rsid w:val="00A63215"/>
    <w:rsid w:val="00A63AE3"/>
    <w:rsid w:val="00A64624"/>
    <w:rsid w:val="00A66573"/>
    <w:rsid w:val="00A6701A"/>
    <w:rsid w:val="00A67527"/>
    <w:rsid w:val="00A678DE"/>
    <w:rsid w:val="00A70916"/>
    <w:rsid w:val="00A70B63"/>
    <w:rsid w:val="00A71032"/>
    <w:rsid w:val="00A72001"/>
    <w:rsid w:val="00A733B9"/>
    <w:rsid w:val="00A746FB"/>
    <w:rsid w:val="00A74CC9"/>
    <w:rsid w:val="00A753BF"/>
    <w:rsid w:val="00A75603"/>
    <w:rsid w:val="00A76444"/>
    <w:rsid w:val="00A77073"/>
    <w:rsid w:val="00A77C5B"/>
    <w:rsid w:val="00A80800"/>
    <w:rsid w:val="00A80878"/>
    <w:rsid w:val="00A8107A"/>
    <w:rsid w:val="00A8198A"/>
    <w:rsid w:val="00A82241"/>
    <w:rsid w:val="00A82C11"/>
    <w:rsid w:val="00A82D7D"/>
    <w:rsid w:val="00A83479"/>
    <w:rsid w:val="00A83482"/>
    <w:rsid w:val="00A8394B"/>
    <w:rsid w:val="00A83F9D"/>
    <w:rsid w:val="00A83FA3"/>
    <w:rsid w:val="00A84DBB"/>
    <w:rsid w:val="00A85318"/>
    <w:rsid w:val="00A85556"/>
    <w:rsid w:val="00A8712E"/>
    <w:rsid w:val="00A87891"/>
    <w:rsid w:val="00A87AA3"/>
    <w:rsid w:val="00A87AB3"/>
    <w:rsid w:val="00A87F00"/>
    <w:rsid w:val="00A900DD"/>
    <w:rsid w:val="00A91DAB"/>
    <w:rsid w:val="00A929C2"/>
    <w:rsid w:val="00A93436"/>
    <w:rsid w:val="00A94BB2"/>
    <w:rsid w:val="00A94CC6"/>
    <w:rsid w:val="00A9504C"/>
    <w:rsid w:val="00A95741"/>
    <w:rsid w:val="00A970CB"/>
    <w:rsid w:val="00A9757A"/>
    <w:rsid w:val="00A97B60"/>
    <w:rsid w:val="00AA1E28"/>
    <w:rsid w:val="00AA248E"/>
    <w:rsid w:val="00AA25E8"/>
    <w:rsid w:val="00AA2B07"/>
    <w:rsid w:val="00AA3E49"/>
    <w:rsid w:val="00AA43EA"/>
    <w:rsid w:val="00AA4681"/>
    <w:rsid w:val="00AA4A1D"/>
    <w:rsid w:val="00AA537D"/>
    <w:rsid w:val="00AA6500"/>
    <w:rsid w:val="00AB2726"/>
    <w:rsid w:val="00AB2B6D"/>
    <w:rsid w:val="00AB49B1"/>
    <w:rsid w:val="00AB4FAB"/>
    <w:rsid w:val="00AB5E82"/>
    <w:rsid w:val="00AB5EB0"/>
    <w:rsid w:val="00AB606C"/>
    <w:rsid w:val="00AB7862"/>
    <w:rsid w:val="00AC0AEC"/>
    <w:rsid w:val="00AC12A2"/>
    <w:rsid w:val="00AC27F1"/>
    <w:rsid w:val="00AC2E4E"/>
    <w:rsid w:val="00AC2E61"/>
    <w:rsid w:val="00AC355B"/>
    <w:rsid w:val="00AC370B"/>
    <w:rsid w:val="00AC3AC6"/>
    <w:rsid w:val="00AC3D64"/>
    <w:rsid w:val="00AC47AD"/>
    <w:rsid w:val="00AC4F9B"/>
    <w:rsid w:val="00AC535E"/>
    <w:rsid w:val="00AC628C"/>
    <w:rsid w:val="00AC69EF"/>
    <w:rsid w:val="00AD0C28"/>
    <w:rsid w:val="00AD16F3"/>
    <w:rsid w:val="00AD1F8E"/>
    <w:rsid w:val="00AD27A3"/>
    <w:rsid w:val="00AD40B6"/>
    <w:rsid w:val="00AD4872"/>
    <w:rsid w:val="00AD4B52"/>
    <w:rsid w:val="00AD4C6F"/>
    <w:rsid w:val="00AD54AE"/>
    <w:rsid w:val="00AD59F9"/>
    <w:rsid w:val="00AD5BF1"/>
    <w:rsid w:val="00AD5C05"/>
    <w:rsid w:val="00AD668C"/>
    <w:rsid w:val="00AD6AAD"/>
    <w:rsid w:val="00AD6D8B"/>
    <w:rsid w:val="00AD7C65"/>
    <w:rsid w:val="00AE0871"/>
    <w:rsid w:val="00AE0C5D"/>
    <w:rsid w:val="00AE1501"/>
    <w:rsid w:val="00AE2EA0"/>
    <w:rsid w:val="00AE3AFD"/>
    <w:rsid w:val="00AE3E5C"/>
    <w:rsid w:val="00AE400B"/>
    <w:rsid w:val="00AE48F7"/>
    <w:rsid w:val="00AE632F"/>
    <w:rsid w:val="00AE644A"/>
    <w:rsid w:val="00AE7E3B"/>
    <w:rsid w:val="00AF1041"/>
    <w:rsid w:val="00AF20D0"/>
    <w:rsid w:val="00AF2BA4"/>
    <w:rsid w:val="00AF3487"/>
    <w:rsid w:val="00AF3DE8"/>
    <w:rsid w:val="00AF464F"/>
    <w:rsid w:val="00AF4A44"/>
    <w:rsid w:val="00AF4A61"/>
    <w:rsid w:val="00AF56A5"/>
    <w:rsid w:val="00AF5F4E"/>
    <w:rsid w:val="00AF6994"/>
    <w:rsid w:val="00AF6E1D"/>
    <w:rsid w:val="00AF7256"/>
    <w:rsid w:val="00AF7995"/>
    <w:rsid w:val="00AF7A6F"/>
    <w:rsid w:val="00B0051F"/>
    <w:rsid w:val="00B0172D"/>
    <w:rsid w:val="00B01B35"/>
    <w:rsid w:val="00B0267A"/>
    <w:rsid w:val="00B02D7E"/>
    <w:rsid w:val="00B03442"/>
    <w:rsid w:val="00B04112"/>
    <w:rsid w:val="00B04C78"/>
    <w:rsid w:val="00B05D95"/>
    <w:rsid w:val="00B0653A"/>
    <w:rsid w:val="00B06A41"/>
    <w:rsid w:val="00B070E2"/>
    <w:rsid w:val="00B107F6"/>
    <w:rsid w:val="00B10B30"/>
    <w:rsid w:val="00B10F0E"/>
    <w:rsid w:val="00B119E1"/>
    <w:rsid w:val="00B11DAE"/>
    <w:rsid w:val="00B12117"/>
    <w:rsid w:val="00B127EC"/>
    <w:rsid w:val="00B12B0D"/>
    <w:rsid w:val="00B12BE5"/>
    <w:rsid w:val="00B138DF"/>
    <w:rsid w:val="00B13AA7"/>
    <w:rsid w:val="00B13F36"/>
    <w:rsid w:val="00B14516"/>
    <w:rsid w:val="00B1524E"/>
    <w:rsid w:val="00B161D9"/>
    <w:rsid w:val="00B16F77"/>
    <w:rsid w:val="00B20126"/>
    <w:rsid w:val="00B204F5"/>
    <w:rsid w:val="00B207D2"/>
    <w:rsid w:val="00B20ECC"/>
    <w:rsid w:val="00B23F8B"/>
    <w:rsid w:val="00B2422E"/>
    <w:rsid w:val="00B24805"/>
    <w:rsid w:val="00B248E6"/>
    <w:rsid w:val="00B25D98"/>
    <w:rsid w:val="00B25F4A"/>
    <w:rsid w:val="00B26216"/>
    <w:rsid w:val="00B26305"/>
    <w:rsid w:val="00B26665"/>
    <w:rsid w:val="00B26AA2"/>
    <w:rsid w:val="00B26E4D"/>
    <w:rsid w:val="00B26E4E"/>
    <w:rsid w:val="00B27377"/>
    <w:rsid w:val="00B30176"/>
    <w:rsid w:val="00B30E65"/>
    <w:rsid w:val="00B32FF4"/>
    <w:rsid w:val="00B336F3"/>
    <w:rsid w:val="00B34071"/>
    <w:rsid w:val="00B34B47"/>
    <w:rsid w:val="00B3538F"/>
    <w:rsid w:val="00B359D5"/>
    <w:rsid w:val="00B42232"/>
    <w:rsid w:val="00B423AB"/>
    <w:rsid w:val="00B424F6"/>
    <w:rsid w:val="00B42913"/>
    <w:rsid w:val="00B42FDE"/>
    <w:rsid w:val="00B43FE3"/>
    <w:rsid w:val="00B45238"/>
    <w:rsid w:val="00B45621"/>
    <w:rsid w:val="00B5248B"/>
    <w:rsid w:val="00B55990"/>
    <w:rsid w:val="00B55C98"/>
    <w:rsid w:val="00B56E31"/>
    <w:rsid w:val="00B57210"/>
    <w:rsid w:val="00B57429"/>
    <w:rsid w:val="00B60172"/>
    <w:rsid w:val="00B6088D"/>
    <w:rsid w:val="00B608A5"/>
    <w:rsid w:val="00B6307D"/>
    <w:rsid w:val="00B641A7"/>
    <w:rsid w:val="00B648A5"/>
    <w:rsid w:val="00B64A8D"/>
    <w:rsid w:val="00B65338"/>
    <w:rsid w:val="00B65425"/>
    <w:rsid w:val="00B65449"/>
    <w:rsid w:val="00B65811"/>
    <w:rsid w:val="00B668A7"/>
    <w:rsid w:val="00B668CB"/>
    <w:rsid w:val="00B66B4B"/>
    <w:rsid w:val="00B67144"/>
    <w:rsid w:val="00B6724B"/>
    <w:rsid w:val="00B70770"/>
    <w:rsid w:val="00B7141F"/>
    <w:rsid w:val="00B716F3"/>
    <w:rsid w:val="00B72473"/>
    <w:rsid w:val="00B72C2D"/>
    <w:rsid w:val="00B72D28"/>
    <w:rsid w:val="00B72E1A"/>
    <w:rsid w:val="00B75ED4"/>
    <w:rsid w:val="00B77C41"/>
    <w:rsid w:val="00B80D85"/>
    <w:rsid w:val="00B8156D"/>
    <w:rsid w:val="00B819A6"/>
    <w:rsid w:val="00B81D76"/>
    <w:rsid w:val="00B81E3A"/>
    <w:rsid w:val="00B8232E"/>
    <w:rsid w:val="00B83D58"/>
    <w:rsid w:val="00B851EA"/>
    <w:rsid w:val="00B86A2F"/>
    <w:rsid w:val="00B86F5F"/>
    <w:rsid w:val="00B87824"/>
    <w:rsid w:val="00B87970"/>
    <w:rsid w:val="00B9034E"/>
    <w:rsid w:val="00B90DE9"/>
    <w:rsid w:val="00B91452"/>
    <w:rsid w:val="00B92967"/>
    <w:rsid w:val="00B9345F"/>
    <w:rsid w:val="00B93DD1"/>
    <w:rsid w:val="00B93F5F"/>
    <w:rsid w:val="00B94327"/>
    <w:rsid w:val="00B94984"/>
    <w:rsid w:val="00B94C45"/>
    <w:rsid w:val="00B95650"/>
    <w:rsid w:val="00B9588B"/>
    <w:rsid w:val="00B959FD"/>
    <w:rsid w:val="00B9608B"/>
    <w:rsid w:val="00B9649A"/>
    <w:rsid w:val="00B96FDB"/>
    <w:rsid w:val="00BA13E6"/>
    <w:rsid w:val="00BA1693"/>
    <w:rsid w:val="00BA29B2"/>
    <w:rsid w:val="00BA33A2"/>
    <w:rsid w:val="00BA386F"/>
    <w:rsid w:val="00BA4D15"/>
    <w:rsid w:val="00BA4E93"/>
    <w:rsid w:val="00BA4E97"/>
    <w:rsid w:val="00BA4F2F"/>
    <w:rsid w:val="00BA604E"/>
    <w:rsid w:val="00BA6753"/>
    <w:rsid w:val="00BA6A95"/>
    <w:rsid w:val="00BA7764"/>
    <w:rsid w:val="00BB02A2"/>
    <w:rsid w:val="00BB116A"/>
    <w:rsid w:val="00BB1BE2"/>
    <w:rsid w:val="00BB1E6E"/>
    <w:rsid w:val="00BB41FD"/>
    <w:rsid w:val="00BB513A"/>
    <w:rsid w:val="00BB5620"/>
    <w:rsid w:val="00BB79BA"/>
    <w:rsid w:val="00BB7F69"/>
    <w:rsid w:val="00BC13F0"/>
    <w:rsid w:val="00BC1D83"/>
    <w:rsid w:val="00BC2DB7"/>
    <w:rsid w:val="00BC30AD"/>
    <w:rsid w:val="00BC38D5"/>
    <w:rsid w:val="00BC41EC"/>
    <w:rsid w:val="00BC4E42"/>
    <w:rsid w:val="00BC591F"/>
    <w:rsid w:val="00BC5A46"/>
    <w:rsid w:val="00BC5EB7"/>
    <w:rsid w:val="00BC663B"/>
    <w:rsid w:val="00BC7850"/>
    <w:rsid w:val="00BD08A8"/>
    <w:rsid w:val="00BD2060"/>
    <w:rsid w:val="00BD2F07"/>
    <w:rsid w:val="00BD3B03"/>
    <w:rsid w:val="00BD414D"/>
    <w:rsid w:val="00BD432A"/>
    <w:rsid w:val="00BD4756"/>
    <w:rsid w:val="00BD493D"/>
    <w:rsid w:val="00BD4E24"/>
    <w:rsid w:val="00BD538F"/>
    <w:rsid w:val="00BD5802"/>
    <w:rsid w:val="00BD6482"/>
    <w:rsid w:val="00BD6851"/>
    <w:rsid w:val="00BD716C"/>
    <w:rsid w:val="00BE0BF6"/>
    <w:rsid w:val="00BE1010"/>
    <w:rsid w:val="00BE2384"/>
    <w:rsid w:val="00BE23CD"/>
    <w:rsid w:val="00BE261A"/>
    <w:rsid w:val="00BE2F3F"/>
    <w:rsid w:val="00BE48ED"/>
    <w:rsid w:val="00BE65BC"/>
    <w:rsid w:val="00BE69D6"/>
    <w:rsid w:val="00BE7200"/>
    <w:rsid w:val="00BF0569"/>
    <w:rsid w:val="00BF0CA4"/>
    <w:rsid w:val="00BF1068"/>
    <w:rsid w:val="00BF13E2"/>
    <w:rsid w:val="00BF2904"/>
    <w:rsid w:val="00BF2BB0"/>
    <w:rsid w:val="00BF2D89"/>
    <w:rsid w:val="00BF3923"/>
    <w:rsid w:val="00BF40D6"/>
    <w:rsid w:val="00BF44DC"/>
    <w:rsid w:val="00BF47B5"/>
    <w:rsid w:val="00BF4B48"/>
    <w:rsid w:val="00BF5040"/>
    <w:rsid w:val="00BF606E"/>
    <w:rsid w:val="00BF6E5C"/>
    <w:rsid w:val="00BF731D"/>
    <w:rsid w:val="00C000A6"/>
    <w:rsid w:val="00C00416"/>
    <w:rsid w:val="00C005C8"/>
    <w:rsid w:val="00C0225F"/>
    <w:rsid w:val="00C02A5E"/>
    <w:rsid w:val="00C0368D"/>
    <w:rsid w:val="00C03D7E"/>
    <w:rsid w:val="00C05124"/>
    <w:rsid w:val="00C054E0"/>
    <w:rsid w:val="00C05AAA"/>
    <w:rsid w:val="00C060A4"/>
    <w:rsid w:val="00C0664E"/>
    <w:rsid w:val="00C078AC"/>
    <w:rsid w:val="00C07AAA"/>
    <w:rsid w:val="00C10373"/>
    <w:rsid w:val="00C10ACF"/>
    <w:rsid w:val="00C11090"/>
    <w:rsid w:val="00C114CF"/>
    <w:rsid w:val="00C124EC"/>
    <w:rsid w:val="00C130D8"/>
    <w:rsid w:val="00C132AC"/>
    <w:rsid w:val="00C1449C"/>
    <w:rsid w:val="00C17016"/>
    <w:rsid w:val="00C22508"/>
    <w:rsid w:val="00C251CF"/>
    <w:rsid w:val="00C251F6"/>
    <w:rsid w:val="00C25AE7"/>
    <w:rsid w:val="00C26EE0"/>
    <w:rsid w:val="00C27125"/>
    <w:rsid w:val="00C27C54"/>
    <w:rsid w:val="00C27D63"/>
    <w:rsid w:val="00C30884"/>
    <w:rsid w:val="00C31949"/>
    <w:rsid w:val="00C32200"/>
    <w:rsid w:val="00C326A4"/>
    <w:rsid w:val="00C336FD"/>
    <w:rsid w:val="00C33A8A"/>
    <w:rsid w:val="00C33D40"/>
    <w:rsid w:val="00C3453D"/>
    <w:rsid w:val="00C34791"/>
    <w:rsid w:val="00C35000"/>
    <w:rsid w:val="00C35423"/>
    <w:rsid w:val="00C3560D"/>
    <w:rsid w:val="00C35E0E"/>
    <w:rsid w:val="00C368FA"/>
    <w:rsid w:val="00C36C90"/>
    <w:rsid w:val="00C36F5C"/>
    <w:rsid w:val="00C402FE"/>
    <w:rsid w:val="00C40B2C"/>
    <w:rsid w:val="00C40B9E"/>
    <w:rsid w:val="00C40F40"/>
    <w:rsid w:val="00C41DFE"/>
    <w:rsid w:val="00C42602"/>
    <w:rsid w:val="00C42736"/>
    <w:rsid w:val="00C42932"/>
    <w:rsid w:val="00C42DE6"/>
    <w:rsid w:val="00C435DD"/>
    <w:rsid w:val="00C43BE9"/>
    <w:rsid w:val="00C43F68"/>
    <w:rsid w:val="00C44662"/>
    <w:rsid w:val="00C44DA5"/>
    <w:rsid w:val="00C45764"/>
    <w:rsid w:val="00C47000"/>
    <w:rsid w:val="00C50356"/>
    <w:rsid w:val="00C50C98"/>
    <w:rsid w:val="00C51307"/>
    <w:rsid w:val="00C52D74"/>
    <w:rsid w:val="00C52DD1"/>
    <w:rsid w:val="00C544C2"/>
    <w:rsid w:val="00C544D5"/>
    <w:rsid w:val="00C5472D"/>
    <w:rsid w:val="00C54CDC"/>
    <w:rsid w:val="00C54DB4"/>
    <w:rsid w:val="00C5527A"/>
    <w:rsid w:val="00C5544E"/>
    <w:rsid w:val="00C56DAA"/>
    <w:rsid w:val="00C57B17"/>
    <w:rsid w:val="00C61507"/>
    <w:rsid w:val="00C615B1"/>
    <w:rsid w:val="00C61AE4"/>
    <w:rsid w:val="00C6396E"/>
    <w:rsid w:val="00C63B5E"/>
    <w:rsid w:val="00C63F8D"/>
    <w:rsid w:val="00C6747D"/>
    <w:rsid w:val="00C6752B"/>
    <w:rsid w:val="00C716FA"/>
    <w:rsid w:val="00C717B2"/>
    <w:rsid w:val="00C71BDB"/>
    <w:rsid w:val="00C731A9"/>
    <w:rsid w:val="00C73422"/>
    <w:rsid w:val="00C73EB3"/>
    <w:rsid w:val="00C742DE"/>
    <w:rsid w:val="00C74990"/>
    <w:rsid w:val="00C75348"/>
    <w:rsid w:val="00C75DAC"/>
    <w:rsid w:val="00C76683"/>
    <w:rsid w:val="00C76A00"/>
    <w:rsid w:val="00C7764A"/>
    <w:rsid w:val="00C7784C"/>
    <w:rsid w:val="00C7798E"/>
    <w:rsid w:val="00C803DE"/>
    <w:rsid w:val="00C80540"/>
    <w:rsid w:val="00C81D77"/>
    <w:rsid w:val="00C82D18"/>
    <w:rsid w:val="00C83A30"/>
    <w:rsid w:val="00C84CE3"/>
    <w:rsid w:val="00C8548D"/>
    <w:rsid w:val="00C86B56"/>
    <w:rsid w:val="00C86E8A"/>
    <w:rsid w:val="00C8710B"/>
    <w:rsid w:val="00C87406"/>
    <w:rsid w:val="00C876C1"/>
    <w:rsid w:val="00C87F11"/>
    <w:rsid w:val="00C908CA"/>
    <w:rsid w:val="00C918F8"/>
    <w:rsid w:val="00C92529"/>
    <w:rsid w:val="00C94CDA"/>
    <w:rsid w:val="00C960A1"/>
    <w:rsid w:val="00C97962"/>
    <w:rsid w:val="00C97E3E"/>
    <w:rsid w:val="00CA087A"/>
    <w:rsid w:val="00CA116D"/>
    <w:rsid w:val="00CA13EC"/>
    <w:rsid w:val="00CA1580"/>
    <w:rsid w:val="00CA34E3"/>
    <w:rsid w:val="00CA40A6"/>
    <w:rsid w:val="00CA46A5"/>
    <w:rsid w:val="00CA4AC0"/>
    <w:rsid w:val="00CA54FB"/>
    <w:rsid w:val="00CA599B"/>
    <w:rsid w:val="00CA601F"/>
    <w:rsid w:val="00CA6B0C"/>
    <w:rsid w:val="00CA79F8"/>
    <w:rsid w:val="00CA7AD0"/>
    <w:rsid w:val="00CB01B5"/>
    <w:rsid w:val="00CB130D"/>
    <w:rsid w:val="00CB1877"/>
    <w:rsid w:val="00CB259C"/>
    <w:rsid w:val="00CB2D35"/>
    <w:rsid w:val="00CB47EF"/>
    <w:rsid w:val="00CB4BCD"/>
    <w:rsid w:val="00CB4C67"/>
    <w:rsid w:val="00CB4F98"/>
    <w:rsid w:val="00CB629E"/>
    <w:rsid w:val="00CB79BA"/>
    <w:rsid w:val="00CB7D82"/>
    <w:rsid w:val="00CC00A8"/>
    <w:rsid w:val="00CC02CE"/>
    <w:rsid w:val="00CC049E"/>
    <w:rsid w:val="00CC0907"/>
    <w:rsid w:val="00CC1E14"/>
    <w:rsid w:val="00CC2D76"/>
    <w:rsid w:val="00CC310B"/>
    <w:rsid w:val="00CC3187"/>
    <w:rsid w:val="00CC3C0A"/>
    <w:rsid w:val="00CC3C93"/>
    <w:rsid w:val="00CC4BDC"/>
    <w:rsid w:val="00CC53AD"/>
    <w:rsid w:val="00CC55C3"/>
    <w:rsid w:val="00CC5882"/>
    <w:rsid w:val="00CC7658"/>
    <w:rsid w:val="00CD0B89"/>
    <w:rsid w:val="00CD0D89"/>
    <w:rsid w:val="00CD1445"/>
    <w:rsid w:val="00CD29C2"/>
    <w:rsid w:val="00CD3914"/>
    <w:rsid w:val="00CD52CE"/>
    <w:rsid w:val="00CD5773"/>
    <w:rsid w:val="00CD5A5F"/>
    <w:rsid w:val="00CD68C7"/>
    <w:rsid w:val="00CD773F"/>
    <w:rsid w:val="00CE1033"/>
    <w:rsid w:val="00CE12E0"/>
    <w:rsid w:val="00CE1EC1"/>
    <w:rsid w:val="00CE23DF"/>
    <w:rsid w:val="00CE250B"/>
    <w:rsid w:val="00CE34F0"/>
    <w:rsid w:val="00CE72A1"/>
    <w:rsid w:val="00CE7930"/>
    <w:rsid w:val="00CE7A1D"/>
    <w:rsid w:val="00CF0135"/>
    <w:rsid w:val="00CF03BB"/>
    <w:rsid w:val="00CF045B"/>
    <w:rsid w:val="00CF08F2"/>
    <w:rsid w:val="00CF0C3F"/>
    <w:rsid w:val="00CF23C8"/>
    <w:rsid w:val="00CF270F"/>
    <w:rsid w:val="00CF2D7F"/>
    <w:rsid w:val="00CF2E1B"/>
    <w:rsid w:val="00CF4232"/>
    <w:rsid w:val="00CF5DC8"/>
    <w:rsid w:val="00CF6610"/>
    <w:rsid w:val="00CF66C9"/>
    <w:rsid w:val="00CF6FD0"/>
    <w:rsid w:val="00D000BB"/>
    <w:rsid w:val="00D002BD"/>
    <w:rsid w:val="00D0055B"/>
    <w:rsid w:val="00D01A47"/>
    <w:rsid w:val="00D01AE3"/>
    <w:rsid w:val="00D03396"/>
    <w:rsid w:val="00D03ADA"/>
    <w:rsid w:val="00D05C9D"/>
    <w:rsid w:val="00D07D60"/>
    <w:rsid w:val="00D10BE9"/>
    <w:rsid w:val="00D10D0F"/>
    <w:rsid w:val="00D10F04"/>
    <w:rsid w:val="00D11032"/>
    <w:rsid w:val="00D12F41"/>
    <w:rsid w:val="00D13FC3"/>
    <w:rsid w:val="00D15520"/>
    <w:rsid w:val="00D15677"/>
    <w:rsid w:val="00D157E0"/>
    <w:rsid w:val="00D157F3"/>
    <w:rsid w:val="00D20791"/>
    <w:rsid w:val="00D21DD6"/>
    <w:rsid w:val="00D21EF5"/>
    <w:rsid w:val="00D23235"/>
    <w:rsid w:val="00D233E2"/>
    <w:rsid w:val="00D23463"/>
    <w:rsid w:val="00D23813"/>
    <w:rsid w:val="00D23FCE"/>
    <w:rsid w:val="00D247B6"/>
    <w:rsid w:val="00D25F77"/>
    <w:rsid w:val="00D263E2"/>
    <w:rsid w:val="00D264AD"/>
    <w:rsid w:val="00D2719F"/>
    <w:rsid w:val="00D30D4E"/>
    <w:rsid w:val="00D31266"/>
    <w:rsid w:val="00D31F5D"/>
    <w:rsid w:val="00D327A1"/>
    <w:rsid w:val="00D330BA"/>
    <w:rsid w:val="00D3314C"/>
    <w:rsid w:val="00D33E36"/>
    <w:rsid w:val="00D343E5"/>
    <w:rsid w:val="00D34448"/>
    <w:rsid w:val="00D34DBF"/>
    <w:rsid w:val="00D34F01"/>
    <w:rsid w:val="00D352EB"/>
    <w:rsid w:val="00D36015"/>
    <w:rsid w:val="00D36FAF"/>
    <w:rsid w:val="00D3750C"/>
    <w:rsid w:val="00D37776"/>
    <w:rsid w:val="00D37E57"/>
    <w:rsid w:val="00D37FAA"/>
    <w:rsid w:val="00D404B3"/>
    <w:rsid w:val="00D409AF"/>
    <w:rsid w:val="00D40CE6"/>
    <w:rsid w:val="00D41740"/>
    <w:rsid w:val="00D41EC7"/>
    <w:rsid w:val="00D42417"/>
    <w:rsid w:val="00D42835"/>
    <w:rsid w:val="00D42A9E"/>
    <w:rsid w:val="00D42C73"/>
    <w:rsid w:val="00D43423"/>
    <w:rsid w:val="00D440F4"/>
    <w:rsid w:val="00D44E52"/>
    <w:rsid w:val="00D45C98"/>
    <w:rsid w:val="00D4649F"/>
    <w:rsid w:val="00D46B93"/>
    <w:rsid w:val="00D4710A"/>
    <w:rsid w:val="00D47A2E"/>
    <w:rsid w:val="00D509C7"/>
    <w:rsid w:val="00D50D62"/>
    <w:rsid w:val="00D5187E"/>
    <w:rsid w:val="00D51D8A"/>
    <w:rsid w:val="00D51E61"/>
    <w:rsid w:val="00D5252C"/>
    <w:rsid w:val="00D52806"/>
    <w:rsid w:val="00D52996"/>
    <w:rsid w:val="00D52AD7"/>
    <w:rsid w:val="00D52C18"/>
    <w:rsid w:val="00D54397"/>
    <w:rsid w:val="00D5454F"/>
    <w:rsid w:val="00D54C61"/>
    <w:rsid w:val="00D54EAA"/>
    <w:rsid w:val="00D56093"/>
    <w:rsid w:val="00D5639A"/>
    <w:rsid w:val="00D574D8"/>
    <w:rsid w:val="00D60186"/>
    <w:rsid w:val="00D60481"/>
    <w:rsid w:val="00D60904"/>
    <w:rsid w:val="00D60D7C"/>
    <w:rsid w:val="00D60E90"/>
    <w:rsid w:val="00D60F3D"/>
    <w:rsid w:val="00D618BE"/>
    <w:rsid w:val="00D61F01"/>
    <w:rsid w:val="00D62609"/>
    <w:rsid w:val="00D63AFA"/>
    <w:rsid w:val="00D64554"/>
    <w:rsid w:val="00D65071"/>
    <w:rsid w:val="00D6541F"/>
    <w:rsid w:val="00D65463"/>
    <w:rsid w:val="00D66203"/>
    <w:rsid w:val="00D714DD"/>
    <w:rsid w:val="00D718BE"/>
    <w:rsid w:val="00D736EA"/>
    <w:rsid w:val="00D75C4E"/>
    <w:rsid w:val="00D77A89"/>
    <w:rsid w:val="00D806D1"/>
    <w:rsid w:val="00D80F55"/>
    <w:rsid w:val="00D8278E"/>
    <w:rsid w:val="00D82DAD"/>
    <w:rsid w:val="00D8320B"/>
    <w:rsid w:val="00D84425"/>
    <w:rsid w:val="00D84B12"/>
    <w:rsid w:val="00D85726"/>
    <w:rsid w:val="00D85B6C"/>
    <w:rsid w:val="00D86A87"/>
    <w:rsid w:val="00D8791E"/>
    <w:rsid w:val="00D902F4"/>
    <w:rsid w:val="00D90F51"/>
    <w:rsid w:val="00D9175F"/>
    <w:rsid w:val="00D922E9"/>
    <w:rsid w:val="00D92D34"/>
    <w:rsid w:val="00D92E80"/>
    <w:rsid w:val="00D939BE"/>
    <w:rsid w:val="00D94232"/>
    <w:rsid w:val="00D945CA"/>
    <w:rsid w:val="00D947D8"/>
    <w:rsid w:val="00D955C6"/>
    <w:rsid w:val="00D95AD6"/>
    <w:rsid w:val="00D978A2"/>
    <w:rsid w:val="00D97F7F"/>
    <w:rsid w:val="00DA216D"/>
    <w:rsid w:val="00DA22A9"/>
    <w:rsid w:val="00DA2D37"/>
    <w:rsid w:val="00DA49DD"/>
    <w:rsid w:val="00DA4CD0"/>
    <w:rsid w:val="00DA632B"/>
    <w:rsid w:val="00DB175C"/>
    <w:rsid w:val="00DB2003"/>
    <w:rsid w:val="00DB2721"/>
    <w:rsid w:val="00DB292E"/>
    <w:rsid w:val="00DB374C"/>
    <w:rsid w:val="00DB4626"/>
    <w:rsid w:val="00DB47AD"/>
    <w:rsid w:val="00DB480D"/>
    <w:rsid w:val="00DB5916"/>
    <w:rsid w:val="00DB5A37"/>
    <w:rsid w:val="00DB5F9C"/>
    <w:rsid w:val="00DB61EA"/>
    <w:rsid w:val="00DB655D"/>
    <w:rsid w:val="00DB67E9"/>
    <w:rsid w:val="00DB6972"/>
    <w:rsid w:val="00DB79A7"/>
    <w:rsid w:val="00DB7B4D"/>
    <w:rsid w:val="00DC0061"/>
    <w:rsid w:val="00DC0A2B"/>
    <w:rsid w:val="00DC0E2A"/>
    <w:rsid w:val="00DC119B"/>
    <w:rsid w:val="00DC1829"/>
    <w:rsid w:val="00DC256A"/>
    <w:rsid w:val="00DC2849"/>
    <w:rsid w:val="00DC337C"/>
    <w:rsid w:val="00DC3821"/>
    <w:rsid w:val="00DC385E"/>
    <w:rsid w:val="00DC3E6E"/>
    <w:rsid w:val="00DC4246"/>
    <w:rsid w:val="00DC4A62"/>
    <w:rsid w:val="00DC52D9"/>
    <w:rsid w:val="00DC5CAB"/>
    <w:rsid w:val="00DC5D08"/>
    <w:rsid w:val="00DC60B8"/>
    <w:rsid w:val="00DC62DA"/>
    <w:rsid w:val="00DC639D"/>
    <w:rsid w:val="00DC77DE"/>
    <w:rsid w:val="00DC7EBF"/>
    <w:rsid w:val="00DC7F7E"/>
    <w:rsid w:val="00DD0653"/>
    <w:rsid w:val="00DD10FE"/>
    <w:rsid w:val="00DD15CF"/>
    <w:rsid w:val="00DD1811"/>
    <w:rsid w:val="00DD190E"/>
    <w:rsid w:val="00DD19E3"/>
    <w:rsid w:val="00DD2006"/>
    <w:rsid w:val="00DD217D"/>
    <w:rsid w:val="00DD2928"/>
    <w:rsid w:val="00DD2D7E"/>
    <w:rsid w:val="00DD316C"/>
    <w:rsid w:val="00DD364D"/>
    <w:rsid w:val="00DD4125"/>
    <w:rsid w:val="00DD661C"/>
    <w:rsid w:val="00DD68AB"/>
    <w:rsid w:val="00DD79AE"/>
    <w:rsid w:val="00DE06A1"/>
    <w:rsid w:val="00DE147D"/>
    <w:rsid w:val="00DE173F"/>
    <w:rsid w:val="00DE2163"/>
    <w:rsid w:val="00DE2D1D"/>
    <w:rsid w:val="00DE2E28"/>
    <w:rsid w:val="00DE2E64"/>
    <w:rsid w:val="00DE32DD"/>
    <w:rsid w:val="00DE3447"/>
    <w:rsid w:val="00DE3548"/>
    <w:rsid w:val="00DE3983"/>
    <w:rsid w:val="00DE3B22"/>
    <w:rsid w:val="00DE3C39"/>
    <w:rsid w:val="00DE3F2F"/>
    <w:rsid w:val="00DE411C"/>
    <w:rsid w:val="00DE4B00"/>
    <w:rsid w:val="00DE5019"/>
    <w:rsid w:val="00DE57D4"/>
    <w:rsid w:val="00DE5C62"/>
    <w:rsid w:val="00DE662B"/>
    <w:rsid w:val="00DE6D0B"/>
    <w:rsid w:val="00DE6EFD"/>
    <w:rsid w:val="00DF018D"/>
    <w:rsid w:val="00DF1558"/>
    <w:rsid w:val="00DF1647"/>
    <w:rsid w:val="00DF1D0C"/>
    <w:rsid w:val="00DF2AA9"/>
    <w:rsid w:val="00DF377A"/>
    <w:rsid w:val="00DF5486"/>
    <w:rsid w:val="00DF6A14"/>
    <w:rsid w:val="00DF6A3E"/>
    <w:rsid w:val="00DF74B8"/>
    <w:rsid w:val="00DF7BE6"/>
    <w:rsid w:val="00E0024D"/>
    <w:rsid w:val="00E00A80"/>
    <w:rsid w:val="00E00EAE"/>
    <w:rsid w:val="00E0173A"/>
    <w:rsid w:val="00E0197B"/>
    <w:rsid w:val="00E019D1"/>
    <w:rsid w:val="00E01CE8"/>
    <w:rsid w:val="00E02B76"/>
    <w:rsid w:val="00E03517"/>
    <w:rsid w:val="00E03F37"/>
    <w:rsid w:val="00E0484A"/>
    <w:rsid w:val="00E049A3"/>
    <w:rsid w:val="00E04C7C"/>
    <w:rsid w:val="00E04C93"/>
    <w:rsid w:val="00E06007"/>
    <w:rsid w:val="00E064B3"/>
    <w:rsid w:val="00E06DEF"/>
    <w:rsid w:val="00E072A7"/>
    <w:rsid w:val="00E075FF"/>
    <w:rsid w:val="00E114AA"/>
    <w:rsid w:val="00E11501"/>
    <w:rsid w:val="00E12980"/>
    <w:rsid w:val="00E136A0"/>
    <w:rsid w:val="00E14087"/>
    <w:rsid w:val="00E146C4"/>
    <w:rsid w:val="00E14B67"/>
    <w:rsid w:val="00E159A2"/>
    <w:rsid w:val="00E16ACF"/>
    <w:rsid w:val="00E16C47"/>
    <w:rsid w:val="00E200E6"/>
    <w:rsid w:val="00E20330"/>
    <w:rsid w:val="00E20908"/>
    <w:rsid w:val="00E210EC"/>
    <w:rsid w:val="00E2160A"/>
    <w:rsid w:val="00E216A1"/>
    <w:rsid w:val="00E222FB"/>
    <w:rsid w:val="00E2254B"/>
    <w:rsid w:val="00E2271D"/>
    <w:rsid w:val="00E22ECF"/>
    <w:rsid w:val="00E2331B"/>
    <w:rsid w:val="00E24520"/>
    <w:rsid w:val="00E2458C"/>
    <w:rsid w:val="00E264B2"/>
    <w:rsid w:val="00E27B7C"/>
    <w:rsid w:val="00E30C4D"/>
    <w:rsid w:val="00E311B2"/>
    <w:rsid w:val="00E3218C"/>
    <w:rsid w:val="00E32356"/>
    <w:rsid w:val="00E3253F"/>
    <w:rsid w:val="00E327A5"/>
    <w:rsid w:val="00E339CB"/>
    <w:rsid w:val="00E34393"/>
    <w:rsid w:val="00E343BB"/>
    <w:rsid w:val="00E34EF1"/>
    <w:rsid w:val="00E36934"/>
    <w:rsid w:val="00E37432"/>
    <w:rsid w:val="00E375C2"/>
    <w:rsid w:val="00E4091A"/>
    <w:rsid w:val="00E41337"/>
    <w:rsid w:val="00E4287A"/>
    <w:rsid w:val="00E43268"/>
    <w:rsid w:val="00E43741"/>
    <w:rsid w:val="00E44437"/>
    <w:rsid w:val="00E4498A"/>
    <w:rsid w:val="00E44C34"/>
    <w:rsid w:val="00E44D41"/>
    <w:rsid w:val="00E44DD3"/>
    <w:rsid w:val="00E4583F"/>
    <w:rsid w:val="00E46274"/>
    <w:rsid w:val="00E479CF"/>
    <w:rsid w:val="00E50617"/>
    <w:rsid w:val="00E50774"/>
    <w:rsid w:val="00E51724"/>
    <w:rsid w:val="00E518F2"/>
    <w:rsid w:val="00E51D80"/>
    <w:rsid w:val="00E52243"/>
    <w:rsid w:val="00E52BAD"/>
    <w:rsid w:val="00E5314C"/>
    <w:rsid w:val="00E53439"/>
    <w:rsid w:val="00E53691"/>
    <w:rsid w:val="00E53AE2"/>
    <w:rsid w:val="00E53EA5"/>
    <w:rsid w:val="00E54374"/>
    <w:rsid w:val="00E55724"/>
    <w:rsid w:val="00E55AEB"/>
    <w:rsid w:val="00E56B30"/>
    <w:rsid w:val="00E56C5C"/>
    <w:rsid w:val="00E57579"/>
    <w:rsid w:val="00E600EA"/>
    <w:rsid w:val="00E6013B"/>
    <w:rsid w:val="00E60187"/>
    <w:rsid w:val="00E6052F"/>
    <w:rsid w:val="00E60D40"/>
    <w:rsid w:val="00E62227"/>
    <w:rsid w:val="00E63527"/>
    <w:rsid w:val="00E646E9"/>
    <w:rsid w:val="00E657EB"/>
    <w:rsid w:val="00E65C27"/>
    <w:rsid w:val="00E6773A"/>
    <w:rsid w:val="00E67BDD"/>
    <w:rsid w:val="00E67C0B"/>
    <w:rsid w:val="00E67F4B"/>
    <w:rsid w:val="00E7050B"/>
    <w:rsid w:val="00E70600"/>
    <w:rsid w:val="00E71EAC"/>
    <w:rsid w:val="00E72285"/>
    <w:rsid w:val="00E732B4"/>
    <w:rsid w:val="00E73764"/>
    <w:rsid w:val="00E73F22"/>
    <w:rsid w:val="00E74290"/>
    <w:rsid w:val="00E74E12"/>
    <w:rsid w:val="00E75084"/>
    <w:rsid w:val="00E75665"/>
    <w:rsid w:val="00E7614A"/>
    <w:rsid w:val="00E77B8C"/>
    <w:rsid w:val="00E802AF"/>
    <w:rsid w:val="00E82289"/>
    <w:rsid w:val="00E82C1B"/>
    <w:rsid w:val="00E84C9D"/>
    <w:rsid w:val="00E85503"/>
    <w:rsid w:val="00E8588F"/>
    <w:rsid w:val="00E86142"/>
    <w:rsid w:val="00E86A04"/>
    <w:rsid w:val="00E86F14"/>
    <w:rsid w:val="00E87A9A"/>
    <w:rsid w:val="00E902B2"/>
    <w:rsid w:val="00E91663"/>
    <w:rsid w:val="00E91680"/>
    <w:rsid w:val="00E93532"/>
    <w:rsid w:val="00E93642"/>
    <w:rsid w:val="00E93B0B"/>
    <w:rsid w:val="00E93FC5"/>
    <w:rsid w:val="00E940ED"/>
    <w:rsid w:val="00E946DE"/>
    <w:rsid w:val="00E96389"/>
    <w:rsid w:val="00E9664A"/>
    <w:rsid w:val="00E96BF2"/>
    <w:rsid w:val="00E97172"/>
    <w:rsid w:val="00EA0207"/>
    <w:rsid w:val="00EA0CC9"/>
    <w:rsid w:val="00EA0E22"/>
    <w:rsid w:val="00EA13FD"/>
    <w:rsid w:val="00EA1AD9"/>
    <w:rsid w:val="00EA2221"/>
    <w:rsid w:val="00EA2D7B"/>
    <w:rsid w:val="00EA30F8"/>
    <w:rsid w:val="00EA3B38"/>
    <w:rsid w:val="00EA3C38"/>
    <w:rsid w:val="00EA4CFC"/>
    <w:rsid w:val="00EA5250"/>
    <w:rsid w:val="00EA59B6"/>
    <w:rsid w:val="00EA6BA7"/>
    <w:rsid w:val="00EA6D45"/>
    <w:rsid w:val="00EB0261"/>
    <w:rsid w:val="00EB0842"/>
    <w:rsid w:val="00EB0DA8"/>
    <w:rsid w:val="00EB1986"/>
    <w:rsid w:val="00EB2D87"/>
    <w:rsid w:val="00EB2EEF"/>
    <w:rsid w:val="00EB33E8"/>
    <w:rsid w:val="00EB4118"/>
    <w:rsid w:val="00EB4B5A"/>
    <w:rsid w:val="00EB4C14"/>
    <w:rsid w:val="00EB4FE3"/>
    <w:rsid w:val="00EB641A"/>
    <w:rsid w:val="00EB6E10"/>
    <w:rsid w:val="00EB7526"/>
    <w:rsid w:val="00EB786B"/>
    <w:rsid w:val="00EC032B"/>
    <w:rsid w:val="00EC0D5F"/>
    <w:rsid w:val="00EC28A5"/>
    <w:rsid w:val="00EC351B"/>
    <w:rsid w:val="00EC37AB"/>
    <w:rsid w:val="00EC3B04"/>
    <w:rsid w:val="00EC3E61"/>
    <w:rsid w:val="00EC4E28"/>
    <w:rsid w:val="00EC6FE4"/>
    <w:rsid w:val="00EC7243"/>
    <w:rsid w:val="00EC72C3"/>
    <w:rsid w:val="00EC742E"/>
    <w:rsid w:val="00EC7B49"/>
    <w:rsid w:val="00ED1CDE"/>
    <w:rsid w:val="00ED2D03"/>
    <w:rsid w:val="00ED3DD5"/>
    <w:rsid w:val="00ED3ECA"/>
    <w:rsid w:val="00ED5688"/>
    <w:rsid w:val="00ED649E"/>
    <w:rsid w:val="00EE05E3"/>
    <w:rsid w:val="00EE0B85"/>
    <w:rsid w:val="00EE1914"/>
    <w:rsid w:val="00EE1998"/>
    <w:rsid w:val="00EE19E4"/>
    <w:rsid w:val="00EE1D56"/>
    <w:rsid w:val="00EE2427"/>
    <w:rsid w:val="00EE4BCE"/>
    <w:rsid w:val="00EE533B"/>
    <w:rsid w:val="00EE5D3E"/>
    <w:rsid w:val="00EE69D9"/>
    <w:rsid w:val="00EE6CBE"/>
    <w:rsid w:val="00EE764C"/>
    <w:rsid w:val="00EE7DBA"/>
    <w:rsid w:val="00EE7E13"/>
    <w:rsid w:val="00EF0849"/>
    <w:rsid w:val="00EF0E94"/>
    <w:rsid w:val="00EF1E67"/>
    <w:rsid w:val="00EF2072"/>
    <w:rsid w:val="00EF3D2F"/>
    <w:rsid w:val="00EF4337"/>
    <w:rsid w:val="00EF438C"/>
    <w:rsid w:val="00EF5BBD"/>
    <w:rsid w:val="00EF6E9A"/>
    <w:rsid w:val="00EF7299"/>
    <w:rsid w:val="00F014FE"/>
    <w:rsid w:val="00F030B1"/>
    <w:rsid w:val="00F03161"/>
    <w:rsid w:val="00F040F6"/>
    <w:rsid w:val="00F05DDE"/>
    <w:rsid w:val="00F0641E"/>
    <w:rsid w:val="00F07238"/>
    <w:rsid w:val="00F07D46"/>
    <w:rsid w:val="00F10414"/>
    <w:rsid w:val="00F10CFF"/>
    <w:rsid w:val="00F10DFF"/>
    <w:rsid w:val="00F130A8"/>
    <w:rsid w:val="00F13E37"/>
    <w:rsid w:val="00F14107"/>
    <w:rsid w:val="00F14CF7"/>
    <w:rsid w:val="00F14FAD"/>
    <w:rsid w:val="00F15616"/>
    <w:rsid w:val="00F17052"/>
    <w:rsid w:val="00F17E3F"/>
    <w:rsid w:val="00F202ED"/>
    <w:rsid w:val="00F210E0"/>
    <w:rsid w:val="00F213E1"/>
    <w:rsid w:val="00F23BFB"/>
    <w:rsid w:val="00F2558D"/>
    <w:rsid w:val="00F261D9"/>
    <w:rsid w:val="00F26A4B"/>
    <w:rsid w:val="00F26A50"/>
    <w:rsid w:val="00F26EEB"/>
    <w:rsid w:val="00F27DF5"/>
    <w:rsid w:val="00F27F3E"/>
    <w:rsid w:val="00F3009C"/>
    <w:rsid w:val="00F300C4"/>
    <w:rsid w:val="00F30D9F"/>
    <w:rsid w:val="00F312F2"/>
    <w:rsid w:val="00F33B35"/>
    <w:rsid w:val="00F3499A"/>
    <w:rsid w:val="00F353A7"/>
    <w:rsid w:val="00F36C6E"/>
    <w:rsid w:val="00F37136"/>
    <w:rsid w:val="00F378BD"/>
    <w:rsid w:val="00F37BE1"/>
    <w:rsid w:val="00F40562"/>
    <w:rsid w:val="00F40E88"/>
    <w:rsid w:val="00F41564"/>
    <w:rsid w:val="00F41723"/>
    <w:rsid w:val="00F41907"/>
    <w:rsid w:val="00F4267A"/>
    <w:rsid w:val="00F43DEB"/>
    <w:rsid w:val="00F43EDB"/>
    <w:rsid w:val="00F44308"/>
    <w:rsid w:val="00F4740D"/>
    <w:rsid w:val="00F47B44"/>
    <w:rsid w:val="00F51098"/>
    <w:rsid w:val="00F519D8"/>
    <w:rsid w:val="00F5443D"/>
    <w:rsid w:val="00F55351"/>
    <w:rsid w:val="00F5651D"/>
    <w:rsid w:val="00F56AFC"/>
    <w:rsid w:val="00F56F9B"/>
    <w:rsid w:val="00F57ED6"/>
    <w:rsid w:val="00F60155"/>
    <w:rsid w:val="00F60671"/>
    <w:rsid w:val="00F6091F"/>
    <w:rsid w:val="00F60A80"/>
    <w:rsid w:val="00F60BA5"/>
    <w:rsid w:val="00F60E7B"/>
    <w:rsid w:val="00F62060"/>
    <w:rsid w:val="00F625B9"/>
    <w:rsid w:val="00F62E90"/>
    <w:rsid w:val="00F63363"/>
    <w:rsid w:val="00F63F23"/>
    <w:rsid w:val="00F659DF"/>
    <w:rsid w:val="00F65B32"/>
    <w:rsid w:val="00F65D72"/>
    <w:rsid w:val="00F6682C"/>
    <w:rsid w:val="00F66A9A"/>
    <w:rsid w:val="00F67109"/>
    <w:rsid w:val="00F679FE"/>
    <w:rsid w:val="00F67CE4"/>
    <w:rsid w:val="00F67F02"/>
    <w:rsid w:val="00F70C2C"/>
    <w:rsid w:val="00F70DE0"/>
    <w:rsid w:val="00F714BB"/>
    <w:rsid w:val="00F724B1"/>
    <w:rsid w:val="00F73867"/>
    <w:rsid w:val="00F739C2"/>
    <w:rsid w:val="00F73EE6"/>
    <w:rsid w:val="00F741D0"/>
    <w:rsid w:val="00F74AE2"/>
    <w:rsid w:val="00F755C4"/>
    <w:rsid w:val="00F77F1B"/>
    <w:rsid w:val="00F8007D"/>
    <w:rsid w:val="00F8251E"/>
    <w:rsid w:val="00F83FBA"/>
    <w:rsid w:val="00F845E9"/>
    <w:rsid w:val="00F85F92"/>
    <w:rsid w:val="00F875A4"/>
    <w:rsid w:val="00F90FA7"/>
    <w:rsid w:val="00F912B1"/>
    <w:rsid w:val="00F91CAF"/>
    <w:rsid w:val="00F92066"/>
    <w:rsid w:val="00F92A79"/>
    <w:rsid w:val="00F933D5"/>
    <w:rsid w:val="00F95741"/>
    <w:rsid w:val="00F96006"/>
    <w:rsid w:val="00FA00DD"/>
    <w:rsid w:val="00FA0F7D"/>
    <w:rsid w:val="00FA1A65"/>
    <w:rsid w:val="00FA2B13"/>
    <w:rsid w:val="00FA2E5F"/>
    <w:rsid w:val="00FA2EFF"/>
    <w:rsid w:val="00FA4357"/>
    <w:rsid w:val="00FA5C7E"/>
    <w:rsid w:val="00FA609C"/>
    <w:rsid w:val="00FA612D"/>
    <w:rsid w:val="00FA63A5"/>
    <w:rsid w:val="00FA6495"/>
    <w:rsid w:val="00FA6C98"/>
    <w:rsid w:val="00FA6DAF"/>
    <w:rsid w:val="00FA75C3"/>
    <w:rsid w:val="00FA78A5"/>
    <w:rsid w:val="00FB0417"/>
    <w:rsid w:val="00FB0AEE"/>
    <w:rsid w:val="00FB17DF"/>
    <w:rsid w:val="00FB187D"/>
    <w:rsid w:val="00FB1C11"/>
    <w:rsid w:val="00FB244B"/>
    <w:rsid w:val="00FB4560"/>
    <w:rsid w:val="00FB4C28"/>
    <w:rsid w:val="00FB649D"/>
    <w:rsid w:val="00FB6B60"/>
    <w:rsid w:val="00FB749A"/>
    <w:rsid w:val="00FB7D72"/>
    <w:rsid w:val="00FC079A"/>
    <w:rsid w:val="00FC1FE7"/>
    <w:rsid w:val="00FC238A"/>
    <w:rsid w:val="00FC2A30"/>
    <w:rsid w:val="00FC3575"/>
    <w:rsid w:val="00FC4035"/>
    <w:rsid w:val="00FC5497"/>
    <w:rsid w:val="00FC679D"/>
    <w:rsid w:val="00FC7659"/>
    <w:rsid w:val="00FC7A18"/>
    <w:rsid w:val="00FD075C"/>
    <w:rsid w:val="00FD08D3"/>
    <w:rsid w:val="00FD129A"/>
    <w:rsid w:val="00FD1323"/>
    <w:rsid w:val="00FD1C34"/>
    <w:rsid w:val="00FD1CE6"/>
    <w:rsid w:val="00FD1DA3"/>
    <w:rsid w:val="00FD2980"/>
    <w:rsid w:val="00FD3B30"/>
    <w:rsid w:val="00FD44E7"/>
    <w:rsid w:val="00FD4599"/>
    <w:rsid w:val="00FD4D90"/>
    <w:rsid w:val="00FD591F"/>
    <w:rsid w:val="00FD6DBF"/>
    <w:rsid w:val="00FD78B1"/>
    <w:rsid w:val="00FE0097"/>
    <w:rsid w:val="00FE0BA5"/>
    <w:rsid w:val="00FE0EA4"/>
    <w:rsid w:val="00FE20AF"/>
    <w:rsid w:val="00FE2747"/>
    <w:rsid w:val="00FE3020"/>
    <w:rsid w:val="00FE4A57"/>
    <w:rsid w:val="00FE5183"/>
    <w:rsid w:val="00FE5C5B"/>
    <w:rsid w:val="00FE5F9C"/>
    <w:rsid w:val="00FE6822"/>
    <w:rsid w:val="00FF0148"/>
    <w:rsid w:val="00FF14DE"/>
    <w:rsid w:val="00FF2021"/>
    <w:rsid w:val="00FF249A"/>
    <w:rsid w:val="00FF2F20"/>
    <w:rsid w:val="00FF2F6F"/>
    <w:rsid w:val="00FF3995"/>
    <w:rsid w:val="00FF420E"/>
    <w:rsid w:val="00FF4517"/>
    <w:rsid w:val="00FF4899"/>
    <w:rsid w:val="00FF4E08"/>
    <w:rsid w:val="00FF5616"/>
    <w:rsid w:val="00FF591E"/>
    <w:rsid w:val="00FF6A4F"/>
    <w:rsid w:val="00FF78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C4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661"/>
    <w:pPr>
      <w:spacing w:after="200" w:line="276" w:lineRule="auto"/>
    </w:pPr>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007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0073"/>
  </w:style>
  <w:style w:type="character" w:styleId="a5">
    <w:name w:val="page number"/>
    <w:basedOn w:val="a0"/>
    <w:rsid w:val="009E0073"/>
  </w:style>
  <w:style w:type="paragraph" w:styleId="a6">
    <w:name w:val="List Paragraph"/>
    <w:basedOn w:val="a"/>
    <w:uiPriority w:val="34"/>
    <w:qFormat/>
    <w:rsid w:val="009E0073"/>
    <w:pPr>
      <w:ind w:left="720"/>
      <w:contextualSpacing/>
    </w:pPr>
  </w:style>
  <w:style w:type="paragraph" w:styleId="a7">
    <w:name w:val="footnote text"/>
    <w:basedOn w:val="a"/>
    <w:link w:val="a8"/>
    <w:uiPriority w:val="99"/>
    <w:semiHidden/>
    <w:unhideWhenUsed/>
    <w:rsid w:val="00F37136"/>
    <w:pPr>
      <w:spacing w:after="0" w:line="240" w:lineRule="auto"/>
    </w:pPr>
    <w:rPr>
      <w:sz w:val="20"/>
      <w:szCs w:val="20"/>
    </w:rPr>
  </w:style>
  <w:style w:type="character" w:customStyle="1" w:styleId="a8">
    <w:name w:val="Текст сноски Знак"/>
    <w:link w:val="a7"/>
    <w:uiPriority w:val="99"/>
    <w:semiHidden/>
    <w:rsid w:val="00F37136"/>
    <w:rPr>
      <w:sz w:val="20"/>
      <w:szCs w:val="20"/>
    </w:rPr>
  </w:style>
  <w:style w:type="character" w:styleId="a9">
    <w:name w:val="footnote reference"/>
    <w:uiPriority w:val="99"/>
    <w:semiHidden/>
    <w:unhideWhenUsed/>
    <w:rsid w:val="00F37136"/>
    <w:rPr>
      <w:vertAlign w:val="superscript"/>
    </w:rPr>
  </w:style>
  <w:style w:type="paragraph" w:styleId="aa">
    <w:name w:val="header"/>
    <w:basedOn w:val="a"/>
    <w:link w:val="ab"/>
    <w:uiPriority w:val="99"/>
    <w:unhideWhenUsed/>
    <w:rsid w:val="00D157F3"/>
    <w:pPr>
      <w:tabs>
        <w:tab w:val="center" w:pos="4677"/>
        <w:tab w:val="right" w:pos="9355"/>
      </w:tabs>
    </w:pPr>
  </w:style>
  <w:style w:type="character" w:customStyle="1" w:styleId="ab">
    <w:name w:val="Верхний колонтитул Знак"/>
    <w:link w:val="aa"/>
    <w:uiPriority w:val="99"/>
    <w:rsid w:val="00D157F3"/>
    <w:rPr>
      <w:sz w:val="22"/>
      <w:szCs w:val="22"/>
      <w:lang w:eastAsia="en-US"/>
    </w:rPr>
  </w:style>
  <w:style w:type="character" w:styleId="ac">
    <w:name w:val="Hyperlink"/>
    <w:uiPriority w:val="99"/>
    <w:unhideWhenUsed/>
    <w:rsid w:val="00480387"/>
    <w:rPr>
      <w:color w:val="0000FF"/>
      <w:u w:val="single"/>
    </w:rPr>
  </w:style>
  <w:style w:type="character" w:styleId="ad">
    <w:name w:val="annotation reference"/>
    <w:uiPriority w:val="99"/>
    <w:semiHidden/>
    <w:unhideWhenUsed/>
    <w:rsid w:val="00711296"/>
    <w:rPr>
      <w:sz w:val="16"/>
      <w:szCs w:val="16"/>
    </w:rPr>
  </w:style>
  <w:style w:type="paragraph" w:styleId="ae">
    <w:name w:val="annotation text"/>
    <w:basedOn w:val="a"/>
    <w:link w:val="af"/>
    <w:uiPriority w:val="99"/>
    <w:semiHidden/>
    <w:unhideWhenUsed/>
    <w:rsid w:val="00711296"/>
    <w:rPr>
      <w:sz w:val="20"/>
      <w:szCs w:val="20"/>
    </w:rPr>
  </w:style>
  <w:style w:type="character" w:customStyle="1" w:styleId="af">
    <w:name w:val="Текст примечания Знак"/>
    <w:link w:val="ae"/>
    <w:uiPriority w:val="99"/>
    <w:semiHidden/>
    <w:rsid w:val="00711296"/>
    <w:rPr>
      <w:lang w:eastAsia="en-US"/>
    </w:rPr>
  </w:style>
  <w:style w:type="paragraph" w:styleId="af0">
    <w:name w:val="annotation subject"/>
    <w:basedOn w:val="ae"/>
    <w:next w:val="ae"/>
    <w:link w:val="af1"/>
    <w:uiPriority w:val="99"/>
    <w:semiHidden/>
    <w:unhideWhenUsed/>
    <w:rsid w:val="00711296"/>
    <w:rPr>
      <w:b/>
      <w:bCs/>
    </w:rPr>
  </w:style>
  <w:style w:type="character" w:customStyle="1" w:styleId="af1">
    <w:name w:val="Тема примечания Знак"/>
    <w:link w:val="af0"/>
    <w:uiPriority w:val="99"/>
    <w:semiHidden/>
    <w:rsid w:val="00711296"/>
    <w:rPr>
      <w:b/>
      <w:bCs/>
      <w:lang w:eastAsia="en-US"/>
    </w:rPr>
  </w:style>
  <w:style w:type="paragraph" w:styleId="af2">
    <w:name w:val="Balloon Text"/>
    <w:basedOn w:val="a"/>
    <w:link w:val="af3"/>
    <w:uiPriority w:val="99"/>
    <w:semiHidden/>
    <w:unhideWhenUsed/>
    <w:rsid w:val="00711296"/>
    <w:pPr>
      <w:spacing w:after="0" w:line="240" w:lineRule="auto"/>
    </w:pPr>
    <w:rPr>
      <w:rFonts w:ascii="Tahoma" w:hAnsi="Tahoma" w:cs="Tahoma"/>
      <w:sz w:val="16"/>
      <w:szCs w:val="16"/>
    </w:rPr>
  </w:style>
  <w:style w:type="character" w:customStyle="1" w:styleId="af3">
    <w:name w:val="Текст выноски Знак"/>
    <w:link w:val="af2"/>
    <w:uiPriority w:val="99"/>
    <w:semiHidden/>
    <w:rsid w:val="00711296"/>
    <w:rPr>
      <w:rFonts w:ascii="Tahoma" w:hAnsi="Tahoma" w:cs="Tahoma"/>
      <w:sz w:val="16"/>
      <w:szCs w:val="16"/>
      <w:lang w:eastAsia="en-US"/>
    </w:rPr>
  </w:style>
  <w:style w:type="character" w:styleId="af4">
    <w:name w:val="FollowedHyperlink"/>
    <w:basedOn w:val="a0"/>
    <w:uiPriority w:val="99"/>
    <w:semiHidden/>
    <w:unhideWhenUsed/>
    <w:rsid w:val="00903884"/>
    <w:rPr>
      <w:color w:val="800080"/>
      <w:u w:val="single"/>
    </w:rPr>
  </w:style>
  <w:style w:type="paragraph" w:customStyle="1" w:styleId="xl65">
    <w:name w:val="xl65"/>
    <w:basedOn w:val="a"/>
    <w:rsid w:val="0090388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6">
    <w:name w:val="xl66"/>
    <w:basedOn w:val="a"/>
    <w:rsid w:val="00903884"/>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7">
    <w:name w:val="xl67"/>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68">
    <w:name w:val="xl6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0">
    <w:name w:val="xl70"/>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1">
    <w:name w:val="xl71"/>
    <w:basedOn w:val="a"/>
    <w:rsid w:val="00903884"/>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2">
    <w:name w:val="xl72"/>
    <w:basedOn w:val="a"/>
    <w:rsid w:val="00903884"/>
    <w:pPr>
      <w:pBdr>
        <w:bottom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3">
    <w:name w:val="xl73"/>
    <w:basedOn w:val="a"/>
    <w:rsid w:val="00903884"/>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
    <w:name w:val="xl74"/>
    <w:basedOn w:val="a"/>
    <w:rsid w:val="009038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5">
    <w:name w:val="xl75"/>
    <w:basedOn w:val="a"/>
    <w:rsid w:val="00903884"/>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
    <w:rsid w:val="00903884"/>
    <w:pP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7">
    <w:name w:val="xl77"/>
    <w:basedOn w:val="a"/>
    <w:rsid w:val="00903884"/>
    <w:pPr>
      <w:pBdr>
        <w:bottom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8">
    <w:name w:val="xl7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9">
    <w:name w:val="xl7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5">
    <w:name w:val="Body Text"/>
    <w:basedOn w:val="a"/>
    <w:link w:val="af6"/>
    <w:uiPriority w:val="99"/>
    <w:rsid w:val="00D4649F"/>
    <w:pPr>
      <w:widowControl w:val="0"/>
      <w:autoSpaceDE w:val="0"/>
      <w:autoSpaceDN w:val="0"/>
      <w:spacing w:after="120" w:line="240" w:lineRule="auto"/>
    </w:pPr>
    <w:rPr>
      <w:rFonts w:ascii="Times New Roman" w:eastAsia="Times New Roman" w:hAnsi="Times New Roman"/>
      <w:sz w:val="20"/>
      <w:szCs w:val="20"/>
      <w:lang w:eastAsia="ru-RU"/>
    </w:rPr>
  </w:style>
  <w:style w:type="character" w:customStyle="1" w:styleId="af6">
    <w:name w:val="Основной текст Знак"/>
    <w:basedOn w:val="a0"/>
    <w:link w:val="af5"/>
    <w:uiPriority w:val="99"/>
    <w:rsid w:val="00D4649F"/>
    <w:rPr>
      <w:rFonts w:ascii="Times New Roman" w:eastAsia="Times New Roman" w:hAnsi="Times New Roman"/>
    </w:rPr>
  </w:style>
  <w:style w:type="paragraph" w:customStyle="1" w:styleId="xl80">
    <w:name w:val="xl80"/>
    <w:basedOn w:val="a"/>
    <w:rsid w:val="00CE793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1">
    <w:name w:val="xl81"/>
    <w:basedOn w:val="a"/>
    <w:rsid w:val="00CE7930"/>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2">
    <w:name w:val="xl82"/>
    <w:basedOn w:val="a"/>
    <w:rsid w:val="00CE7930"/>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table" w:styleId="af7">
    <w:name w:val="Table Grid"/>
    <w:basedOn w:val="a1"/>
    <w:uiPriority w:val="59"/>
    <w:rsid w:val="00CE79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rsid w:val="00365A5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
    <w:rsid w:val="00EC3B04"/>
    <w:pPr>
      <w:pBdr>
        <w:top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4">
    <w:name w:val="xl84"/>
    <w:basedOn w:val="a"/>
    <w:rsid w:val="00EC3B04"/>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5">
    <w:name w:val="xl85"/>
    <w:basedOn w:val="a"/>
    <w:rsid w:val="00EC3B04"/>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6">
    <w:name w:val="xl86"/>
    <w:basedOn w:val="a"/>
    <w:rsid w:val="00EC3B0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7">
    <w:name w:val="xl87"/>
    <w:basedOn w:val="a"/>
    <w:rsid w:val="00EC3B04"/>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8">
    <w:name w:val="xl88"/>
    <w:basedOn w:val="a"/>
    <w:rsid w:val="00EC3B04"/>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9">
    <w:name w:val="xl89"/>
    <w:basedOn w:val="a"/>
    <w:rsid w:val="00EC3B0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8">
    <w:name w:val="Revision"/>
    <w:hidden/>
    <w:uiPriority w:val="99"/>
    <w:semiHidden/>
    <w:rsid w:val="00EC3B04"/>
    <w:rPr>
      <w:sz w:val="22"/>
      <w:szCs w:val="22"/>
      <w:lang w:eastAsia="en-US"/>
    </w:rPr>
  </w:style>
  <w:style w:type="table" w:customStyle="1" w:styleId="1">
    <w:name w:val="Сетка таблицы светлая1"/>
    <w:basedOn w:val="a1"/>
    <w:uiPriority w:val="40"/>
    <w:rsid w:val="00046727"/>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xl61">
    <w:name w:val="xl61"/>
    <w:basedOn w:val="a"/>
    <w:rsid w:val="00072B5A"/>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2">
    <w:name w:val="xl62"/>
    <w:basedOn w:val="a"/>
    <w:rsid w:val="00072B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color w:val="000000"/>
      <w:sz w:val="24"/>
      <w:szCs w:val="24"/>
      <w:lang w:eastAsia="ru-RU"/>
    </w:rPr>
  </w:style>
  <w:style w:type="paragraph" w:customStyle="1" w:styleId="xl63">
    <w:name w:val="xl63"/>
    <w:basedOn w:val="a"/>
    <w:rsid w:val="00072B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Calibri"/>
      <w:color w:val="000000"/>
      <w:sz w:val="24"/>
      <w:szCs w:val="24"/>
      <w:lang w:eastAsia="ru-RU"/>
    </w:rPr>
  </w:style>
  <w:style w:type="character" w:customStyle="1" w:styleId="10">
    <w:name w:val="Неразрешенное упоминание1"/>
    <w:basedOn w:val="a0"/>
    <w:uiPriority w:val="99"/>
    <w:semiHidden/>
    <w:unhideWhenUsed/>
    <w:rsid w:val="005C5009"/>
    <w:rPr>
      <w:color w:val="605E5C"/>
      <w:shd w:val="clear" w:color="auto" w:fill="E1DFDD"/>
    </w:rPr>
  </w:style>
  <w:style w:type="paragraph" w:customStyle="1" w:styleId="xl64">
    <w:name w:val="xl64"/>
    <w:basedOn w:val="a"/>
    <w:rsid w:val="00D922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661"/>
    <w:pPr>
      <w:spacing w:after="200" w:line="276" w:lineRule="auto"/>
    </w:pPr>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007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0073"/>
  </w:style>
  <w:style w:type="character" w:styleId="a5">
    <w:name w:val="page number"/>
    <w:basedOn w:val="a0"/>
    <w:rsid w:val="009E0073"/>
  </w:style>
  <w:style w:type="paragraph" w:styleId="a6">
    <w:name w:val="List Paragraph"/>
    <w:basedOn w:val="a"/>
    <w:uiPriority w:val="34"/>
    <w:qFormat/>
    <w:rsid w:val="009E0073"/>
    <w:pPr>
      <w:ind w:left="720"/>
      <w:contextualSpacing/>
    </w:pPr>
  </w:style>
  <w:style w:type="paragraph" w:styleId="a7">
    <w:name w:val="footnote text"/>
    <w:basedOn w:val="a"/>
    <w:link w:val="a8"/>
    <w:uiPriority w:val="99"/>
    <w:semiHidden/>
    <w:unhideWhenUsed/>
    <w:rsid w:val="00F37136"/>
    <w:pPr>
      <w:spacing w:after="0" w:line="240" w:lineRule="auto"/>
    </w:pPr>
    <w:rPr>
      <w:sz w:val="20"/>
      <w:szCs w:val="20"/>
    </w:rPr>
  </w:style>
  <w:style w:type="character" w:customStyle="1" w:styleId="a8">
    <w:name w:val="Текст сноски Знак"/>
    <w:link w:val="a7"/>
    <w:uiPriority w:val="99"/>
    <w:semiHidden/>
    <w:rsid w:val="00F37136"/>
    <w:rPr>
      <w:sz w:val="20"/>
      <w:szCs w:val="20"/>
    </w:rPr>
  </w:style>
  <w:style w:type="character" w:styleId="a9">
    <w:name w:val="footnote reference"/>
    <w:uiPriority w:val="99"/>
    <w:semiHidden/>
    <w:unhideWhenUsed/>
    <w:rsid w:val="00F37136"/>
    <w:rPr>
      <w:vertAlign w:val="superscript"/>
    </w:rPr>
  </w:style>
  <w:style w:type="paragraph" w:styleId="aa">
    <w:name w:val="header"/>
    <w:basedOn w:val="a"/>
    <w:link w:val="ab"/>
    <w:uiPriority w:val="99"/>
    <w:unhideWhenUsed/>
    <w:rsid w:val="00D157F3"/>
    <w:pPr>
      <w:tabs>
        <w:tab w:val="center" w:pos="4677"/>
        <w:tab w:val="right" w:pos="9355"/>
      </w:tabs>
    </w:pPr>
  </w:style>
  <w:style w:type="character" w:customStyle="1" w:styleId="ab">
    <w:name w:val="Верхний колонтитул Знак"/>
    <w:link w:val="aa"/>
    <w:uiPriority w:val="99"/>
    <w:rsid w:val="00D157F3"/>
    <w:rPr>
      <w:sz w:val="22"/>
      <w:szCs w:val="22"/>
      <w:lang w:eastAsia="en-US"/>
    </w:rPr>
  </w:style>
  <w:style w:type="character" w:styleId="ac">
    <w:name w:val="Hyperlink"/>
    <w:uiPriority w:val="99"/>
    <w:unhideWhenUsed/>
    <w:rsid w:val="00480387"/>
    <w:rPr>
      <w:color w:val="0000FF"/>
      <w:u w:val="single"/>
    </w:rPr>
  </w:style>
  <w:style w:type="character" w:styleId="ad">
    <w:name w:val="annotation reference"/>
    <w:uiPriority w:val="99"/>
    <w:semiHidden/>
    <w:unhideWhenUsed/>
    <w:rsid w:val="00711296"/>
    <w:rPr>
      <w:sz w:val="16"/>
      <w:szCs w:val="16"/>
    </w:rPr>
  </w:style>
  <w:style w:type="paragraph" w:styleId="ae">
    <w:name w:val="annotation text"/>
    <w:basedOn w:val="a"/>
    <w:link w:val="af"/>
    <w:uiPriority w:val="99"/>
    <w:semiHidden/>
    <w:unhideWhenUsed/>
    <w:rsid w:val="00711296"/>
    <w:rPr>
      <w:sz w:val="20"/>
      <w:szCs w:val="20"/>
    </w:rPr>
  </w:style>
  <w:style w:type="character" w:customStyle="1" w:styleId="af">
    <w:name w:val="Текст примечания Знак"/>
    <w:link w:val="ae"/>
    <w:uiPriority w:val="99"/>
    <w:semiHidden/>
    <w:rsid w:val="00711296"/>
    <w:rPr>
      <w:lang w:eastAsia="en-US"/>
    </w:rPr>
  </w:style>
  <w:style w:type="paragraph" w:styleId="af0">
    <w:name w:val="annotation subject"/>
    <w:basedOn w:val="ae"/>
    <w:next w:val="ae"/>
    <w:link w:val="af1"/>
    <w:uiPriority w:val="99"/>
    <w:semiHidden/>
    <w:unhideWhenUsed/>
    <w:rsid w:val="00711296"/>
    <w:rPr>
      <w:b/>
      <w:bCs/>
    </w:rPr>
  </w:style>
  <w:style w:type="character" w:customStyle="1" w:styleId="af1">
    <w:name w:val="Тема примечания Знак"/>
    <w:link w:val="af0"/>
    <w:uiPriority w:val="99"/>
    <w:semiHidden/>
    <w:rsid w:val="00711296"/>
    <w:rPr>
      <w:b/>
      <w:bCs/>
      <w:lang w:eastAsia="en-US"/>
    </w:rPr>
  </w:style>
  <w:style w:type="paragraph" w:styleId="af2">
    <w:name w:val="Balloon Text"/>
    <w:basedOn w:val="a"/>
    <w:link w:val="af3"/>
    <w:uiPriority w:val="99"/>
    <w:semiHidden/>
    <w:unhideWhenUsed/>
    <w:rsid w:val="00711296"/>
    <w:pPr>
      <w:spacing w:after="0" w:line="240" w:lineRule="auto"/>
    </w:pPr>
    <w:rPr>
      <w:rFonts w:ascii="Tahoma" w:hAnsi="Tahoma" w:cs="Tahoma"/>
      <w:sz w:val="16"/>
      <w:szCs w:val="16"/>
    </w:rPr>
  </w:style>
  <w:style w:type="character" w:customStyle="1" w:styleId="af3">
    <w:name w:val="Текст выноски Знак"/>
    <w:link w:val="af2"/>
    <w:uiPriority w:val="99"/>
    <w:semiHidden/>
    <w:rsid w:val="00711296"/>
    <w:rPr>
      <w:rFonts w:ascii="Tahoma" w:hAnsi="Tahoma" w:cs="Tahoma"/>
      <w:sz w:val="16"/>
      <w:szCs w:val="16"/>
      <w:lang w:eastAsia="en-US"/>
    </w:rPr>
  </w:style>
  <w:style w:type="character" w:styleId="af4">
    <w:name w:val="FollowedHyperlink"/>
    <w:basedOn w:val="a0"/>
    <w:uiPriority w:val="99"/>
    <w:semiHidden/>
    <w:unhideWhenUsed/>
    <w:rsid w:val="00903884"/>
    <w:rPr>
      <w:color w:val="800080"/>
      <w:u w:val="single"/>
    </w:rPr>
  </w:style>
  <w:style w:type="paragraph" w:customStyle="1" w:styleId="xl65">
    <w:name w:val="xl65"/>
    <w:basedOn w:val="a"/>
    <w:rsid w:val="0090388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6">
    <w:name w:val="xl66"/>
    <w:basedOn w:val="a"/>
    <w:rsid w:val="00903884"/>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7">
    <w:name w:val="xl67"/>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68">
    <w:name w:val="xl6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0">
    <w:name w:val="xl70"/>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1">
    <w:name w:val="xl71"/>
    <w:basedOn w:val="a"/>
    <w:rsid w:val="00903884"/>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2">
    <w:name w:val="xl72"/>
    <w:basedOn w:val="a"/>
    <w:rsid w:val="00903884"/>
    <w:pPr>
      <w:pBdr>
        <w:bottom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3">
    <w:name w:val="xl73"/>
    <w:basedOn w:val="a"/>
    <w:rsid w:val="00903884"/>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
    <w:name w:val="xl74"/>
    <w:basedOn w:val="a"/>
    <w:rsid w:val="009038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5">
    <w:name w:val="xl75"/>
    <w:basedOn w:val="a"/>
    <w:rsid w:val="00903884"/>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
    <w:rsid w:val="00903884"/>
    <w:pP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7">
    <w:name w:val="xl77"/>
    <w:basedOn w:val="a"/>
    <w:rsid w:val="00903884"/>
    <w:pPr>
      <w:pBdr>
        <w:bottom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8">
    <w:name w:val="xl7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9">
    <w:name w:val="xl7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5">
    <w:name w:val="Body Text"/>
    <w:basedOn w:val="a"/>
    <w:link w:val="af6"/>
    <w:uiPriority w:val="99"/>
    <w:rsid w:val="00D4649F"/>
    <w:pPr>
      <w:widowControl w:val="0"/>
      <w:autoSpaceDE w:val="0"/>
      <w:autoSpaceDN w:val="0"/>
      <w:spacing w:after="120" w:line="240" w:lineRule="auto"/>
    </w:pPr>
    <w:rPr>
      <w:rFonts w:ascii="Times New Roman" w:eastAsia="Times New Roman" w:hAnsi="Times New Roman"/>
      <w:sz w:val="20"/>
      <w:szCs w:val="20"/>
      <w:lang w:eastAsia="ru-RU"/>
    </w:rPr>
  </w:style>
  <w:style w:type="character" w:customStyle="1" w:styleId="af6">
    <w:name w:val="Основной текст Знак"/>
    <w:basedOn w:val="a0"/>
    <w:link w:val="af5"/>
    <w:uiPriority w:val="99"/>
    <w:rsid w:val="00D4649F"/>
    <w:rPr>
      <w:rFonts w:ascii="Times New Roman" w:eastAsia="Times New Roman" w:hAnsi="Times New Roman"/>
    </w:rPr>
  </w:style>
  <w:style w:type="paragraph" w:customStyle="1" w:styleId="xl80">
    <w:name w:val="xl80"/>
    <w:basedOn w:val="a"/>
    <w:rsid w:val="00CE793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1">
    <w:name w:val="xl81"/>
    <w:basedOn w:val="a"/>
    <w:rsid w:val="00CE7930"/>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2">
    <w:name w:val="xl82"/>
    <w:basedOn w:val="a"/>
    <w:rsid w:val="00CE7930"/>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table" w:styleId="af7">
    <w:name w:val="Table Grid"/>
    <w:basedOn w:val="a1"/>
    <w:uiPriority w:val="59"/>
    <w:rsid w:val="00CE79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rsid w:val="00365A5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
    <w:rsid w:val="00EC3B04"/>
    <w:pPr>
      <w:pBdr>
        <w:top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4">
    <w:name w:val="xl84"/>
    <w:basedOn w:val="a"/>
    <w:rsid w:val="00EC3B04"/>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5">
    <w:name w:val="xl85"/>
    <w:basedOn w:val="a"/>
    <w:rsid w:val="00EC3B04"/>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6">
    <w:name w:val="xl86"/>
    <w:basedOn w:val="a"/>
    <w:rsid w:val="00EC3B0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7">
    <w:name w:val="xl87"/>
    <w:basedOn w:val="a"/>
    <w:rsid w:val="00EC3B04"/>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8">
    <w:name w:val="xl88"/>
    <w:basedOn w:val="a"/>
    <w:rsid w:val="00EC3B04"/>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9">
    <w:name w:val="xl89"/>
    <w:basedOn w:val="a"/>
    <w:rsid w:val="00EC3B0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8">
    <w:name w:val="Revision"/>
    <w:hidden/>
    <w:uiPriority w:val="99"/>
    <w:semiHidden/>
    <w:rsid w:val="00EC3B04"/>
    <w:rPr>
      <w:sz w:val="22"/>
      <w:szCs w:val="22"/>
      <w:lang w:eastAsia="en-US"/>
    </w:rPr>
  </w:style>
  <w:style w:type="table" w:customStyle="1" w:styleId="1">
    <w:name w:val="Сетка таблицы светлая1"/>
    <w:basedOn w:val="a1"/>
    <w:uiPriority w:val="40"/>
    <w:rsid w:val="00046727"/>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xl61">
    <w:name w:val="xl61"/>
    <w:basedOn w:val="a"/>
    <w:rsid w:val="00072B5A"/>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2">
    <w:name w:val="xl62"/>
    <w:basedOn w:val="a"/>
    <w:rsid w:val="00072B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color w:val="000000"/>
      <w:sz w:val="24"/>
      <w:szCs w:val="24"/>
      <w:lang w:eastAsia="ru-RU"/>
    </w:rPr>
  </w:style>
  <w:style w:type="paragraph" w:customStyle="1" w:styleId="xl63">
    <w:name w:val="xl63"/>
    <w:basedOn w:val="a"/>
    <w:rsid w:val="00072B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Calibri"/>
      <w:color w:val="000000"/>
      <w:sz w:val="24"/>
      <w:szCs w:val="24"/>
      <w:lang w:eastAsia="ru-RU"/>
    </w:rPr>
  </w:style>
  <w:style w:type="character" w:customStyle="1" w:styleId="10">
    <w:name w:val="Неразрешенное упоминание1"/>
    <w:basedOn w:val="a0"/>
    <w:uiPriority w:val="99"/>
    <w:semiHidden/>
    <w:unhideWhenUsed/>
    <w:rsid w:val="005C5009"/>
    <w:rPr>
      <w:color w:val="605E5C"/>
      <w:shd w:val="clear" w:color="auto" w:fill="E1DFDD"/>
    </w:rPr>
  </w:style>
  <w:style w:type="paragraph" w:customStyle="1" w:styleId="xl64">
    <w:name w:val="xl64"/>
    <w:basedOn w:val="a"/>
    <w:rsid w:val="00D922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6446">
      <w:bodyDiv w:val="1"/>
      <w:marLeft w:val="0"/>
      <w:marRight w:val="0"/>
      <w:marTop w:val="0"/>
      <w:marBottom w:val="0"/>
      <w:divBdr>
        <w:top w:val="none" w:sz="0" w:space="0" w:color="auto"/>
        <w:left w:val="none" w:sz="0" w:space="0" w:color="auto"/>
        <w:bottom w:val="none" w:sz="0" w:space="0" w:color="auto"/>
        <w:right w:val="none" w:sz="0" w:space="0" w:color="auto"/>
      </w:divBdr>
    </w:div>
    <w:div w:id="24061018">
      <w:bodyDiv w:val="1"/>
      <w:marLeft w:val="0"/>
      <w:marRight w:val="0"/>
      <w:marTop w:val="0"/>
      <w:marBottom w:val="0"/>
      <w:divBdr>
        <w:top w:val="none" w:sz="0" w:space="0" w:color="auto"/>
        <w:left w:val="none" w:sz="0" w:space="0" w:color="auto"/>
        <w:bottom w:val="none" w:sz="0" w:space="0" w:color="auto"/>
        <w:right w:val="none" w:sz="0" w:space="0" w:color="auto"/>
      </w:divBdr>
    </w:div>
    <w:div w:id="36860608">
      <w:bodyDiv w:val="1"/>
      <w:marLeft w:val="0"/>
      <w:marRight w:val="0"/>
      <w:marTop w:val="0"/>
      <w:marBottom w:val="0"/>
      <w:divBdr>
        <w:top w:val="none" w:sz="0" w:space="0" w:color="auto"/>
        <w:left w:val="none" w:sz="0" w:space="0" w:color="auto"/>
        <w:bottom w:val="none" w:sz="0" w:space="0" w:color="auto"/>
        <w:right w:val="none" w:sz="0" w:space="0" w:color="auto"/>
      </w:divBdr>
    </w:div>
    <w:div w:id="37365484">
      <w:bodyDiv w:val="1"/>
      <w:marLeft w:val="0"/>
      <w:marRight w:val="0"/>
      <w:marTop w:val="0"/>
      <w:marBottom w:val="0"/>
      <w:divBdr>
        <w:top w:val="none" w:sz="0" w:space="0" w:color="auto"/>
        <w:left w:val="none" w:sz="0" w:space="0" w:color="auto"/>
        <w:bottom w:val="none" w:sz="0" w:space="0" w:color="auto"/>
        <w:right w:val="none" w:sz="0" w:space="0" w:color="auto"/>
      </w:divBdr>
    </w:div>
    <w:div w:id="88308689">
      <w:bodyDiv w:val="1"/>
      <w:marLeft w:val="0"/>
      <w:marRight w:val="0"/>
      <w:marTop w:val="0"/>
      <w:marBottom w:val="0"/>
      <w:divBdr>
        <w:top w:val="none" w:sz="0" w:space="0" w:color="auto"/>
        <w:left w:val="none" w:sz="0" w:space="0" w:color="auto"/>
        <w:bottom w:val="none" w:sz="0" w:space="0" w:color="auto"/>
        <w:right w:val="none" w:sz="0" w:space="0" w:color="auto"/>
      </w:divBdr>
    </w:div>
    <w:div w:id="100541066">
      <w:bodyDiv w:val="1"/>
      <w:marLeft w:val="0"/>
      <w:marRight w:val="0"/>
      <w:marTop w:val="0"/>
      <w:marBottom w:val="0"/>
      <w:divBdr>
        <w:top w:val="none" w:sz="0" w:space="0" w:color="auto"/>
        <w:left w:val="none" w:sz="0" w:space="0" w:color="auto"/>
        <w:bottom w:val="none" w:sz="0" w:space="0" w:color="auto"/>
        <w:right w:val="none" w:sz="0" w:space="0" w:color="auto"/>
      </w:divBdr>
    </w:div>
    <w:div w:id="101653193">
      <w:bodyDiv w:val="1"/>
      <w:marLeft w:val="0"/>
      <w:marRight w:val="0"/>
      <w:marTop w:val="0"/>
      <w:marBottom w:val="0"/>
      <w:divBdr>
        <w:top w:val="none" w:sz="0" w:space="0" w:color="auto"/>
        <w:left w:val="none" w:sz="0" w:space="0" w:color="auto"/>
        <w:bottom w:val="none" w:sz="0" w:space="0" w:color="auto"/>
        <w:right w:val="none" w:sz="0" w:space="0" w:color="auto"/>
      </w:divBdr>
    </w:div>
    <w:div w:id="114256061">
      <w:bodyDiv w:val="1"/>
      <w:marLeft w:val="0"/>
      <w:marRight w:val="0"/>
      <w:marTop w:val="0"/>
      <w:marBottom w:val="0"/>
      <w:divBdr>
        <w:top w:val="none" w:sz="0" w:space="0" w:color="auto"/>
        <w:left w:val="none" w:sz="0" w:space="0" w:color="auto"/>
        <w:bottom w:val="none" w:sz="0" w:space="0" w:color="auto"/>
        <w:right w:val="none" w:sz="0" w:space="0" w:color="auto"/>
      </w:divBdr>
    </w:div>
    <w:div w:id="134952304">
      <w:bodyDiv w:val="1"/>
      <w:marLeft w:val="0"/>
      <w:marRight w:val="0"/>
      <w:marTop w:val="0"/>
      <w:marBottom w:val="0"/>
      <w:divBdr>
        <w:top w:val="none" w:sz="0" w:space="0" w:color="auto"/>
        <w:left w:val="none" w:sz="0" w:space="0" w:color="auto"/>
        <w:bottom w:val="none" w:sz="0" w:space="0" w:color="auto"/>
        <w:right w:val="none" w:sz="0" w:space="0" w:color="auto"/>
      </w:divBdr>
    </w:div>
    <w:div w:id="140540274">
      <w:bodyDiv w:val="1"/>
      <w:marLeft w:val="0"/>
      <w:marRight w:val="0"/>
      <w:marTop w:val="0"/>
      <w:marBottom w:val="0"/>
      <w:divBdr>
        <w:top w:val="none" w:sz="0" w:space="0" w:color="auto"/>
        <w:left w:val="none" w:sz="0" w:space="0" w:color="auto"/>
        <w:bottom w:val="none" w:sz="0" w:space="0" w:color="auto"/>
        <w:right w:val="none" w:sz="0" w:space="0" w:color="auto"/>
      </w:divBdr>
    </w:div>
    <w:div w:id="162354532">
      <w:bodyDiv w:val="1"/>
      <w:marLeft w:val="0"/>
      <w:marRight w:val="0"/>
      <w:marTop w:val="0"/>
      <w:marBottom w:val="0"/>
      <w:divBdr>
        <w:top w:val="none" w:sz="0" w:space="0" w:color="auto"/>
        <w:left w:val="none" w:sz="0" w:space="0" w:color="auto"/>
        <w:bottom w:val="none" w:sz="0" w:space="0" w:color="auto"/>
        <w:right w:val="none" w:sz="0" w:space="0" w:color="auto"/>
      </w:divBdr>
    </w:div>
    <w:div w:id="172188856">
      <w:bodyDiv w:val="1"/>
      <w:marLeft w:val="0"/>
      <w:marRight w:val="0"/>
      <w:marTop w:val="0"/>
      <w:marBottom w:val="0"/>
      <w:divBdr>
        <w:top w:val="none" w:sz="0" w:space="0" w:color="auto"/>
        <w:left w:val="none" w:sz="0" w:space="0" w:color="auto"/>
        <w:bottom w:val="none" w:sz="0" w:space="0" w:color="auto"/>
        <w:right w:val="none" w:sz="0" w:space="0" w:color="auto"/>
      </w:divBdr>
    </w:div>
    <w:div w:id="178857637">
      <w:bodyDiv w:val="1"/>
      <w:marLeft w:val="0"/>
      <w:marRight w:val="0"/>
      <w:marTop w:val="0"/>
      <w:marBottom w:val="0"/>
      <w:divBdr>
        <w:top w:val="none" w:sz="0" w:space="0" w:color="auto"/>
        <w:left w:val="none" w:sz="0" w:space="0" w:color="auto"/>
        <w:bottom w:val="none" w:sz="0" w:space="0" w:color="auto"/>
        <w:right w:val="none" w:sz="0" w:space="0" w:color="auto"/>
      </w:divBdr>
    </w:div>
    <w:div w:id="193925953">
      <w:bodyDiv w:val="1"/>
      <w:marLeft w:val="0"/>
      <w:marRight w:val="0"/>
      <w:marTop w:val="0"/>
      <w:marBottom w:val="0"/>
      <w:divBdr>
        <w:top w:val="none" w:sz="0" w:space="0" w:color="auto"/>
        <w:left w:val="none" w:sz="0" w:space="0" w:color="auto"/>
        <w:bottom w:val="none" w:sz="0" w:space="0" w:color="auto"/>
        <w:right w:val="none" w:sz="0" w:space="0" w:color="auto"/>
      </w:divBdr>
    </w:div>
    <w:div w:id="205335101">
      <w:bodyDiv w:val="1"/>
      <w:marLeft w:val="0"/>
      <w:marRight w:val="0"/>
      <w:marTop w:val="0"/>
      <w:marBottom w:val="0"/>
      <w:divBdr>
        <w:top w:val="none" w:sz="0" w:space="0" w:color="auto"/>
        <w:left w:val="none" w:sz="0" w:space="0" w:color="auto"/>
        <w:bottom w:val="none" w:sz="0" w:space="0" w:color="auto"/>
        <w:right w:val="none" w:sz="0" w:space="0" w:color="auto"/>
      </w:divBdr>
    </w:div>
    <w:div w:id="213392914">
      <w:bodyDiv w:val="1"/>
      <w:marLeft w:val="0"/>
      <w:marRight w:val="0"/>
      <w:marTop w:val="0"/>
      <w:marBottom w:val="0"/>
      <w:divBdr>
        <w:top w:val="none" w:sz="0" w:space="0" w:color="auto"/>
        <w:left w:val="none" w:sz="0" w:space="0" w:color="auto"/>
        <w:bottom w:val="none" w:sz="0" w:space="0" w:color="auto"/>
        <w:right w:val="none" w:sz="0" w:space="0" w:color="auto"/>
      </w:divBdr>
    </w:div>
    <w:div w:id="214201530">
      <w:bodyDiv w:val="1"/>
      <w:marLeft w:val="0"/>
      <w:marRight w:val="0"/>
      <w:marTop w:val="0"/>
      <w:marBottom w:val="0"/>
      <w:divBdr>
        <w:top w:val="none" w:sz="0" w:space="0" w:color="auto"/>
        <w:left w:val="none" w:sz="0" w:space="0" w:color="auto"/>
        <w:bottom w:val="none" w:sz="0" w:space="0" w:color="auto"/>
        <w:right w:val="none" w:sz="0" w:space="0" w:color="auto"/>
      </w:divBdr>
    </w:div>
    <w:div w:id="250045003">
      <w:bodyDiv w:val="1"/>
      <w:marLeft w:val="0"/>
      <w:marRight w:val="0"/>
      <w:marTop w:val="0"/>
      <w:marBottom w:val="0"/>
      <w:divBdr>
        <w:top w:val="none" w:sz="0" w:space="0" w:color="auto"/>
        <w:left w:val="none" w:sz="0" w:space="0" w:color="auto"/>
        <w:bottom w:val="none" w:sz="0" w:space="0" w:color="auto"/>
        <w:right w:val="none" w:sz="0" w:space="0" w:color="auto"/>
      </w:divBdr>
    </w:div>
    <w:div w:id="251209777">
      <w:bodyDiv w:val="1"/>
      <w:marLeft w:val="0"/>
      <w:marRight w:val="0"/>
      <w:marTop w:val="0"/>
      <w:marBottom w:val="0"/>
      <w:divBdr>
        <w:top w:val="none" w:sz="0" w:space="0" w:color="auto"/>
        <w:left w:val="none" w:sz="0" w:space="0" w:color="auto"/>
        <w:bottom w:val="none" w:sz="0" w:space="0" w:color="auto"/>
        <w:right w:val="none" w:sz="0" w:space="0" w:color="auto"/>
      </w:divBdr>
    </w:div>
    <w:div w:id="252084202">
      <w:bodyDiv w:val="1"/>
      <w:marLeft w:val="0"/>
      <w:marRight w:val="0"/>
      <w:marTop w:val="0"/>
      <w:marBottom w:val="0"/>
      <w:divBdr>
        <w:top w:val="none" w:sz="0" w:space="0" w:color="auto"/>
        <w:left w:val="none" w:sz="0" w:space="0" w:color="auto"/>
        <w:bottom w:val="none" w:sz="0" w:space="0" w:color="auto"/>
        <w:right w:val="none" w:sz="0" w:space="0" w:color="auto"/>
      </w:divBdr>
    </w:div>
    <w:div w:id="272641387">
      <w:bodyDiv w:val="1"/>
      <w:marLeft w:val="0"/>
      <w:marRight w:val="0"/>
      <w:marTop w:val="0"/>
      <w:marBottom w:val="0"/>
      <w:divBdr>
        <w:top w:val="none" w:sz="0" w:space="0" w:color="auto"/>
        <w:left w:val="none" w:sz="0" w:space="0" w:color="auto"/>
        <w:bottom w:val="none" w:sz="0" w:space="0" w:color="auto"/>
        <w:right w:val="none" w:sz="0" w:space="0" w:color="auto"/>
      </w:divBdr>
    </w:div>
    <w:div w:id="280499823">
      <w:bodyDiv w:val="1"/>
      <w:marLeft w:val="0"/>
      <w:marRight w:val="0"/>
      <w:marTop w:val="0"/>
      <w:marBottom w:val="0"/>
      <w:divBdr>
        <w:top w:val="none" w:sz="0" w:space="0" w:color="auto"/>
        <w:left w:val="none" w:sz="0" w:space="0" w:color="auto"/>
        <w:bottom w:val="none" w:sz="0" w:space="0" w:color="auto"/>
        <w:right w:val="none" w:sz="0" w:space="0" w:color="auto"/>
      </w:divBdr>
    </w:div>
    <w:div w:id="285890298">
      <w:bodyDiv w:val="1"/>
      <w:marLeft w:val="0"/>
      <w:marRight w:val="0"/>
      <w:marTop w:val="0"/>
      <w:marBottom w:val="0"/>
      <w:divBdr>
        <w:top w:val="none" w:sz="0" w:space="0" w:color="auto"/>
        <w:left w:val="none" w:sz="0" w:space="0" w:color="auto"/>
        <w:bottom w:val="none" w:sz="0" w:space="0" w:color="auto"/>
        <w:right w:val="none" w:sz="0" w:space="0" w:color="auto"/>
      </w:divBdr>
    </w:div>
    <w:div w:id="304505478">
      <w:bodyDiv w:val="1"/>
      <w:marLeft w:val="0"/>
      <w:marRight w:val="0"/>
      <w:marTop w:val="0"/>
      <w:marBottom w:val="0"/>
      <w:divBdr>
        <w:top w:val="none" w:sz="0" w:space="0" w:color="auto"/>
        <w:left w:val="none" w:sz="0" w:space="0" w:color="auto"/>
        <w:bottom w:val="none" w:sz="0" w:space="0" w:color="auto"/>
        <w:right w:val="none" w:sz="0" w:space="0" w:color="auto"/>
      </w:divBdr>
    </w:div>
    <w:div w:id="328754813">
      <w:bodyDiv w:val="1"/>
      <w:marLeft w:val="0"/>
      <w:marRight w:val="0"/>
      <w:marTop w:val="0"/>
      <w:marBottom w:val="0"/>
      <w:divBdr>
        <w:top w:val="none" w:sz="0" w:space="0" w:color="auto"/>
        <w:left w:val="none" w:sz="0" w:space="0" w:color="auto"/>
        <w:bottom w:val="none" w:sz="0" w:space="0" w:color="auto"/>
        <w:right w:val="none" w:sz="0" w:space="0" w:color="auto"/>
      </w:divBdr>
    </w:div>
    <w:div w:id="335113219">
      <w:bodyDiv w:val="1"/>
      <w:marLeft w:val="0"/>
      <w:marRight w:val="0"/>
      <w:marTop w:val="0"/>
      <w:marBottom w:val="0"/>
      <w:divBdr>
        <w:top w:val="none" w:sz="0" w:space="0" w:color="auto"/>
        <w:left w:val="none" w:sz="0" w:space="0" w:color="auto"/>
        <w:bottom w:val="none" w:sz="0" w:space="0" w:color="auto"/>
        <w:right w:val="none" w:sz="0" w:space="0" w:color="auto"/>
      </w:divBdr>
    </w:div>
    <w:div w:id="386104868">
      <w:bodyDiv w:val="1"/>
      <w:marLeft w:val="0"/>
      <w:marRight w:val="0"/>
      <w:marTop w:val="0"/>
      <w:marBottom w:val="0"/>
      <w:divBdr>
        <w:top w:val="none" w:sz="0" w:space="0" w:color="auto"/>
        <w:left w:val="none" w:sz="0" w:space="0" w:color="auto"/>
        <w:bottom w:val="none" w:sz="0" w:space="0" w:color="auto"/>
        <w:right w:val="none" w:sz="0" w:space="0" w:color="auto"/>
      </w:divBdr>
    </w:div>
    <w:div w:id="432164971">
      <w:bodyDiv w:val="1"/>
      <w:marLeft w:val="0"/>
      <w:marRight w:val="0"/>
      <w:marTop w:val="0"/>
      <w:marBottom w:val="0"/>
      <w:divBdr>
        <w:top w:val="none" w:sz="0" w:space="0" w:color="auto"/>
        <w:left w:val="none" w:sz="0" w:space="0" w:color="auto"/>
        <w:bottom w:val="none" w:sz="0" w:space="0" w:color="auto"/>
        <w:right w:val="none" w:sz="0" w:space="0" w:color="auto"/>
      </w:divBdr>
    </w:div>
    <w:div w:id="446001474">
      <w:bodyDiv w:val="1"/>
      <w:marLeft w:val="0"/>
      <w:marRight w:val="0"/>
      <w:marTop w:val="0"/>
      <w:marBottom w:val="0"/>
      <w:divBdr>
        <w:top w:val="none" w:sz="0" w:space="0" w:color="auto"/>
        <w:left w:val="none" w:sz="0" w:space="0" w:color="auto"/>
        <w:bottom w:val="none" w:sz="0" w:space="0" w:color="auto"/>
        <w:right w:val="none" w:sz="0" w:space="0" w:color="auto"/>
      </w:divBdr>
    </w:div>
    <w:div w:id="451703990">
      <w:bodyDiv w:val="1"/>
      <w:marLeft w:val="0"/>
      <w:marRight w:val="0"/>
      <w:marTop w:val="0"/>
      <w:marBottom w:val="0"/>
      <w:divBdr>
        <w:top w:val="none" w:sz="0" w:space="0" w:color="auto"/>
        <w:left w:val="none" w:sz="0" w:space="0" w:color="auto"/>
        <w:bottom w:val="none" w:sz="0" w:space="0" w:color="auto"/>
        <w:right w:val="none" w:sz="0" w:space="0" w:color="auto"/>
      </w:divBdr>
    </w:div>
    <w:div w:id="461270388">
      <w:bodyDiv w:val="1"/>
      <w:marLeft w:val="0"/>
      <w:marRight w:val="0"/>
      <w:marTop w:val="0"/>
      <w:marBottom w:val="0"/>
      <w:divBdr>
        <w:top w:val="none" w:sz="0" w:space="0" w:color="auto"/>
        <w:left w:val="none" w:sz="0" w:space="0" w:color="auto"/>
        <w:bottom w:val="none" w:sz="0" w:space="0" w:color="auto"/>
        <w:right w:val="none" w:sz="0" w:space="0" w:color="auto"/>
      </w:divBdr>
    </w:div>
    <w:div w:id="480194989">
      <w:bodyDiv w:val="1"/>
      <w:marLeft w:val="0"/>
      <w:marRight w:val="0"/>
      <w:marTop w:val="0"/>
      <w:marBottom w:val="0"/>
      <w:divBdr>
        <w:top w:val="none" w:sz="0" w:space="0" w:color="auto"/>
        <w:left w:val="none" w:sz="0" w:space="0" w:color="auto"/>
        <w:bottom w:val="none" w:sz="0" w:space="0" w:color="auto"/>
        <w:right w:val="none" w:sz="0" w:space="0" w:color="auto"/>
      </w:divBdr>
    </w:div>
    <w:div w:id="493881660">
      <w:bodyDiv w:val="1"/>
      <w:marLeft w:val="0"/>
      <w:marRight w:val="0"/>
      <w:marTop w:val="0"/>
      <w:marBottom w:val="0"/>
      <w:divBdr>
        <w:top w:val="none" w:sz="0" w:space="0" w:color="auto"/>
        <w:left w:val="none" w:sz="0" w:space="0" w:color="auto"/>
        <w:bottom w:val="none" w:sz="0" w:space="0" w:color="auto"/>
        <w:right w:val="none" w:sz="0" w:space="0" w:color="auto"/>
      </w:divBdr>
    </w:div>
    <w:div w:id="533810974">
      <w:bodyDiv w:val="1"/>
      <w:marLeft w:val="0"/>
      <w:marRight w:val="0"/>
      <w:marTop w:val="0"/>
      <w:marBottom w:val="0"/>
      <w:divBdr>
        <w:top w:val="none" w:sz="0" w:space="0" w:color="auto"/>
        <w:left w:val="none" w:sz="0" w:space="0" w:color="auto"/>
        <w:bottom w:val="none" w:sz="0" w:space="0" w:color="auto"/>
        <w:right w:val="none" w:sz="0" w:space="0" w:color="auto"/>
      </w:divBdr>
    </w:div>
    <w:div w:id="540484090">
      <w:bodyDiv w:val="1"/>
      <w:marLeft w:val="0"/>
      <w:marRight w:val="0"/>
      <w:marTop w:val="0"/>
      <w:marBottom w:val="0"/>
      <w:divBdr>
        <w:top w:val="none" w:sz="0" w:space="0" w:color="auto"/>
        <w:left w:val="none" w:sz="0" w:space="0" w:color="auto"/>
        <w:bottom w:val="none" w:sz="0" w:space="0" w:color="auto"/>
        <w:right w:val="none" w:sz="0" w:space="0" w:color="auto"/>
      </w:divBdr>
    </w:div>
    <w:div w:id="541675389">
      <w:bodyDiv w:val="1"/>
      <w:marLeft w:val="0"/>
      <w:marRight w:val="0"/>
      <w:marTop w:val="0"/>
      <w:marBottom w:val="0"/>
      <w:divBdr>
        <w:top w:val="none" w:sz="0" w:space="0" w:color="auto"/>
        <w:left w:val="none" w:sz="0" w:space="0" w:color="auto"/>
        <w:bottom w:val="none" w:sz="0" w:space="0" w:color="auto"/>
        <w:right w:val="none" w:sz="0" w:space="0" w:color="auto"/>
      </w:divBdr>
    </w:div>
    <w:div w:id="553277046">
      <w:bodyDiv w:val="1"/>
      <w:marLeft w:val="0"/>
      <w:marRight w:val="0"/>
      <w:marTop w:val="0"/>
      <w:marBottom w:val="0"/>
      <w:divBdr>
        <w:top w:val="none" w:sz="0" w:space="0" w:color="auto"/>
        <w:left w:val="none" w:sz="0" w:space="0" w:color="auto"/>
        <w:bottom w:val="none" w:sz="0" w:space="0" w:color="auto"/>
        <w:right w:val="none" w:sz="0" w:space="0" w:color="auto"/>
      </w:divBdr>
    </w:div>
    <w:div w:id="558714454">
      <w:bodyDiv w:val="1"/>
      <w:marLeft w:val="0"/>
      <w:marRight w:val="0"/>
      <w:marTop w:val="0"/>
      <w:marBottom w:val="0"/>
      <w:divBdr>
        <w:top w:val="none" w:sz="0" w:space="0" w:color="auto"/>
        <w:left w:val="none" w:sz="0" w:space="0" w:color="auto"/>
        <w:bottom w:val="none" w:sz="0" w:space="0" w:color="auto"/>
        <w:right w:val="none" w:sz="0" w:space="0" w:color="auto"/>
      </w:divBdr>
    </w:div>
    <w:div w:id="580523184">
      <w:bodyDiv w:val="1"/>
      <w:marLeft w:val="0"/>
      <w:marRight w:val="0"/>
      <w:marTop w:val="0"/>
      <w:marBottom w:val="0"/>
      <w:divBdr>
        <w:top w:val="none" w:sz="0" w:space="0" w:color="auto"/>
        <w:left w:val="none" w:sz="0" w:space="0" w:color="auto"/>
        <w:bottom w:val="none" w:sz="0" w:space="0" w:color="auto"/>
        <w:right w:val="none" w:sz="0" w:space="0" w:color="auto"/>
      </w:divBdr>
    </w:div>
    <w:div w:id="601718218">
      <w:bodyDiv w:val="1"/>
      <w:marLeft w:val="0"/>
      <w:marRight w:val="0"/>
      <w:marTop w:val="0"/>
      <w:marBottom w:val="0"/>
      <w:divBdr>
        <w:top w:val="none" w:sz="0" w:space="0" w:color="auto"/>
        <w:left w:val="none" w:sz="0" w:space="0" w:color="auto"/>
        <w:bottom w:val="none" w:sz="0" w:space="0" w:color="auto"/>
        <w:right w:val="none" w:sz="0" w:space="0" w:color="auto"/>
      </w:divBdr>
    </w:div>
    <w:div w:id="641886863">
      <w:bodyDiv w:val="1"/>
      <w:marLeft w:val="0"/>
      <w:marRight w:val="0"/>
      <w:marTop w:val="0"/>
      <w:marBottom w:val="0"/>
      <w:divBdr>
        <w:top w:val="none" w:sz="0" w:space="0" w:color="auto"/>
        <w:left w:val="none" w:sz="0" w:space="0" w:color="auto"/>
        <w:bottom w:val="none" w:sz="0" w:space="0" w:color="auto"/>
        <w:right w:val="none" w:sz="0" w:space="0" w:color="auto"/>
      </w:divBdr>
    </w:div>
    <w:div w:id="662273995">
      <w:bodyDiv w:val="1"/>
      <w:marLeft w:val="0"/>
      <w:marRight w:val="0"/>
      <w:marTop w:val="0"/>
      <w:marBottom w:val="0"/>
      <w:divBdr>
        <w:top w:val="none" w:sz="0" w:space="0" w:color="auto"/>
        <w:left w:val="none" w:sz="0" w:space="0" w:color="auto"/>
        <w:bottom w:val="none" w:sz="0" w:space="0" w:color="auto"/>
        <w:right w:val="none" w:sz="0" w:space="0" w:color="auto"/>
      </w:divBdr>
    </w:div>
    <w:div w:id="665745967">
      <w:bodyDiv w:val="1"/>
      <w:marLeft w:val="0"/>
      <w:marRight w:val="0"/>
      <w:marTop w:val="0"/>
      <w:marBottom w:val="0"/>
      <w:divBdr>
        <w:top w:val="none" w:sz="0" w:space="0" w:color="auto"/>
        <w:left w:val="none" w:sz="0" w:space="0" w:color="auto"/>
        <w:bottom w:val="none" w:sz="0" w:space="0" w:color="auto"/>
        <w:right w:val="none" w:sz="0" w:space="0" w:color="auto"/>
      </w:divBdr>
    </w:div>
    <w:div w:id="672151423">
      <w:bodyDiv w:val="1"/>
      <w:marLeft w:val="0"/>
      <w:marRight w:val="0"/>
      <w:marTop w:val="0"/>
      <w:marBottom w:val="0"/>
      <w:divBdr>
        <w:top w:val="none" w:sz="0" w:space="0" w:color="auto"/>
        <w:left w:val="none" w:sz="0" w:space="0" w:color="auto"/>
        <w:bottom w:val="none" w:sz="0" w:space="0" w:color="auto"/>
        <w:right w:val="none" w:sz="0" w:space="0" w:color="auto"/>
      </w:divBdr>
    </w:div>
    <w:div w:id="687951890">
      <w:bodyDiv w:val="1"/>
      <w:marLeft w:val="0"/>
      <w:marRight w:val="0"/>
      <w:marTop w:val="0"/>
      <w:marBottom w:val="0"/>
      <w:divBdr>
        <w:top w:val="none" w:sz="0" w:space="0" w:color="auto"/>
        <w:left w:val="none" w:sz="0" w:space="0" w:color="auto"/>
        <w:bottom w:val="none" w:sz="0" w:space="0" w:color="auto"/>
        <w:right w:val="none" w:sz="0" w:space="0" w:color="auto"/>
      </w:divBdr>
    </w:div>
    <w:div w:id="694040312">
      <w:bodyDiv w:val="1"/>
      <w:marLeft w:val="0"/>
      <w:marRight w:val="0"/>
      <w:marTop w:val="0"/>
      <w:marBottom w:val="0"/>
      <w:divBdr>
        <w:top w:val="none" w:sz="0" w:space="0" w:color="auto"/>
        <w:left w:val="none" w:sz="0" w:space="0" w:color="auto"/>
        <w:bottom w:val="none" w:sz="0" w:space="0" w:color="auto"/>
        <w:right w:val="none" w:sz="0" w:space="0" w:color="auto"/>
      </w:divBdr>
    </w:div>
    <w:div w:id="725303024">
      <w:bodyDiv w:val="1"/>
      <w:marLeft w:val="0"/>
      <w:marRight w:val="0"/>
      <w:marTop w:val="0"/>
      <w:marBottom w:val="0"/>
      <w:divBdr>
        <w:top w:val="none" w:sz="0" w:space="0" w:color="auto"/>
        <w:left w:val="none" w:sz="0" w:space="0" w:color="auto"/>
        <w:bottom w:val="none" w:sz="0" w:space="0" w:color="auto"/>
        <w:right w:val="none" w:sz="0" w:space="0" w:color="auto"/>
      </w:divBdr>
    </w:div>
    <w:div w:id="733310451">
      <w:bodyDiv w:val="1"/>
      <w:marLeft w:val="0"/>
      <w:marRight w:val="0"/>
      <w:marTop w:val="0"/>
      <w:marBottom w:val="0"/>
      <w:divBdr>
        <w:top w:val="none" w:sz="0" w:space="0" w:color="auto"/>
        <w:left w:val="none" w:sz="0" w:space="0" w:color="auto"/>
        <w:bottom w:val="none" w:sz="0" w:space="0" w:color="auto"/>
        <w:right w:val="none" w:sz="0" w:space="0" w:color="auto"/>
      </w:divBdr>
    </w:div>
    <w:div w:id="843320992">
      <w:bodyDiv w:val="1"/>
      <w:marLeft w:val="0"/>
      <w:marRight w:val="0"/>
      <w:marTop w:val="0"/>
      <w:marBottom w:val="0"/>
      <w:divBdr>
        <w:top w:val="none" w:sz="0" w:space="0" w:color="auto"/>
        <w:left w:val="none" w:sz="0" w:space="0" w:color="auto"/>
        <w:bottom w:val="none" w:sz="0" w:space="0" w:color="auto"/>
        <w:right w:val="none" w:sz="0" w:space="0" w:color="auto"/>
      </w:divBdr>
    </w:div>
    <w:div w:id="855535016">
      <w:bodyDiv w:val="1"/>
      <w:marLeft w:val="0"/>
      <w:marRight w:val="0"/>
      <w:marTop w:val="0"/>
      <w:marBottom w:val="0"/>
      <w:divBdr>
        <w:top w:val="none" w:sz="0" w:space="0" w:color="auto"/>
        <w:left w:val="none" w:sz="0" w:space="0" w:color="auto"/>
        <w:bottom w:val="none" w:sz="0" w:space="0" w:color="auto"/>
        <w:right w:val="none" w:sz="0" w:space="0" w:color="auto"/>
      </w:divBdr>
    </w:div>
    <w:div w:id="866677580">
      <w:bodyDiv w:val="1"/>
      <w:marLeft w:val="0"/>
      <w:marRight w:val="0"/>
      <w:marTop w:val="0"/>
      <w:marBottom w:val="0"/>
      <w:divBdr>
        <w:top w:val="none" w:sz="0" w:space="0" w:color="auto"/>
        <w:left w:val="none" w:sz="0" w:space="0" w:color="auto"/>
        <w:bottom w:val="none" w:sz="0" w:space="0" w:color="auto"/>
        <w:right w:val="none" w:sz="0" w:space="0" w:color="auto"/>
      </w:divBdr>
    </w:div>
    <w:div w:id="880021263">
      <w:bodyDiv w:val="1"/>
      <w:marLeft w:val="0"/>
      <w:marRight w:val="0"/>
      <w:marTop w:val="0"/>
      <w:marBottom w:val="0"/>
      <w:divBdr>
        <w:top w:val="none" w:sz="0" w:space="0" w:color="auto"/>
        <w:left w:val="none" w:sz="0" w:space="0" w:color="auto"/>
        <w:bottom w:val="none" w:sz="0" w:space="0" w:color="auto"/>
        <w:right w:val="none" w:sz="0" w:space="0" w:color="auto"/>
      </w:divBdr>
    </w:div>
    <w:div w:id="887228076">
      <w:bodyDiv w:val="1"/>
      <w:marLeft w:val="0"/>
      <w:marRight w:val="0"/>
      <w:marTop w:val="0"/>
      <w:marBottom w:val="0"/>
      <w:divBdr>
        <w:top w:val="none" w:sz="0" w:space="0" w:color="auto"/>
        <w:left w:val="none" w:sz="0" w:space="0" w:color="auto"/>
        <w:bottom w:val="none" w:sz="0" w:space="0" w:color="auto"/>
        <w:right w:val="none" w:sz="0" w:space="0" w:color="auto"/>
      </w:divBdr>
    </w:div>
    <w:div w:id="888301655">
      <w:bodyDiv w:val="1"/>
      <w:marLeft w:val="0"/>
      <w:marRight w:val="0"/>
      <w:marTop w:val="0"/>
      <w:marBottom w:val="0"/>
      <w:divBdr>
        <w:top w:val="none" w:sz="0" w:space="0" w:color="auto"/>
        <w:left w:val="none" w:sz="0" w:space="0" w:color="auto"/>
        <w:bottom w:val="none" w:sz="0" w:space="0" w:color="auto"/>
        <w:right w:val="none" w:sz="0" w:space="0" w:color="auto"/>
      </w:divBdr>
    </w:div>
    <w:div w:id="894968189">
      <w:bodyDiv w:val="1"/>
      <w:marLeft w:val="0"/>
      <w:marRight w:val="0"/>
      <w:marTop w:val="0"/>
      <w:marBottom w:val="0"/>
      <w:divBdr>
        <w:top w:val="none" w:sz="0" w:space="0" w:color="auto"/>
        <w:left w:val="none" w:sz="0" w:space="0" w:color="auto"/>
        <w:bottom w:val="none" w:sz="0" w:space="0" w:color="auto"/>
        <w:right w:val="none" w:sz="0" w:space="0" w:color="auto"/>
      </w:divBdr>
    </w:div>
    <w:div w:id="906916227">
      <w:bodyDiv w:val="1"/>
      <w:marLeft w:val="0"/>
      <w:marRight w:val="0"/>
      <w:marTop w:val="0"/>
      <w:marBottom w:val="0"/>
      <w:divBdr>
        <w:top w:val="none" w:sz="0" w:space="0" w:color="auto"/>
        <w:left w:val="none" w:sz="0" w:space="0" w:color="auto"/>
        <w:bottom w:val="none" w:sz="0" w:space="0" w:color="auto"/>
        <w:right w:val="none" w:sz="0" w:space="0" w:color="auto"/>
      </w:divBdr>
    </w:div>
    <w:div w:id="927887844">
      <w:bodyDiv w:val="1"/>
      <w:marLeft w:val="0"/>
      <w:marRight w:val="0"/>
      <w:marTop w:val="0"/>
      <w:marBottom w:val="0"/>
      <w:divBdr>
        <w:top w:val="none" w:sz="0" w:space="0" w:color="auto"/>
        <w:left w:val="none" w:sz="0" w:space="0" w:color="auto"/>
        <w:bottom w:val="none" w:sz="0" w:space="0" w:color="auto"/>
        <w:right w:val="none" w:sz="0" w:space="0" w:color="auto"/>
      </w:divBdr>
    </w:div>
    <w:div w:id="944270712">
      <w:bodyDiv w:val="1"/>
      <w:marLeft w:val="0"/>
      <w:marRight w:val="0"/>
      <w:marTop w:val="0"/>
      <w:marBottom w:val="0"/>
      <w:divBdr>
        <w:top w:val="none" w:sz="0" w:space="0" w:color="auto"/>
        <w:left w:val="none" w:sz="0" w:space="0" w:color="auto"/>
        <w:bottom w:val="none" w:sz="0" w:space="0" w:color="auto"/>
        <w:right w:val="none" w:sz="0" w:space="0" w:color="auto"/>
      </w:divBdr>
    </w:div>
    <w:div w:id="951934103">
      <w:bodyDiv w:val="1"/>
      <w:marLeft w:val="0"/>
      <w:marRight w:val="0"/>
      <w:marTop w:val="0"/>
      <w:marBottom w:val="0"/>
      <w:divBdr>
        <w:top w:val="none" w:sz="0" w:space="0" w:color="auto"/>
        <w:left w:val="none" w:sz="0" w:space="0" w:color="auto"/>
        <w:bottom w:val="none" w:sz="0" w:space="0" w:color="auto"/>
        <w:right w:val="none" w:sz="0" w:space="0" w:color="auto"/>
      </w:divBdr>
    </w:div>
    <w:div w:id="952663423">
      <w:bodyDiv w:val="1"/>
      <w:marLeft w:val="0"/>
      <w:marRight w:val="0"/>
      <w:marTop w:val="0"/>
      <w:marBottom w:val="0"/>
      <w:divBdr>
        <w:top w:val="none" w:sz="0" w:space="0" w:color="auto"/>
        <w:left w:val="none" w:sz="0" w:space="0" w:color="auto"/>
        <w:bottom w:val="none" w:sz="0" w:space="0" w:color="auto"/>
        <w:right w:val="none" w:sz="0" w:space="0" w:color="auto"/>
      </w:divBdr>
    </w:div>
    <w:div w:id="962661457">
      <w:bodyDiv w:val="1"/>
      <w:marLeft w:val="0"/>
      <w:marRight w:val="0"/>
      <w:marTop w:val="0"/>
      <w:marBottom w:val="0"/>
      <w:divBdr>
        <w:top w:val="none" w:sz="0" w:space="0" w:color="auto"/>
        <w:left w:val="none" w:sz="0" w:space="0" w:color="auto"/>
        <w:bottom w:val="none" w:sz="0" w:space="0" w:color="auto"/>
        <w:right w:val="none" w:sz="0" w:space="0" w:color="auto"/>
      </w:divBdr>
    </w:div>
    <w:div w:id="971327079">
      <w:bodyDiv w:val="1"/>
      <w:marLeft w:val="0"/>
      <w:marRight w:val="0"/>
      <w:marTop w:val="0"/>
      <w:marBottom w:val="0"/>
      <w:divBdr>
        <w:top w:val="none" w:sz="0" w:space="0" w:color="auto"/>
        <w:left w:val="none" w:sz="0" w:space="0" w:color="auto"/>
        <w:bottom w:val="none" w:sz="0" w:space="0" w:color="auto"/>
        <w:right w:val="none" w:sz="0" w:space="0" w:color="auto"/>
      </w:divBdr>
    </w:div>
    <w:div w:id="1010376845">
      <w:bodyDiv w:val="1"/>
      <w:marLeft w:val="0"/>
      <w:marRight w:val="0"/>
      <w:marTop w:val="0"/>
      <w:marBottom w:val="0"/>
      <w:divBdr>
        <w:top w:val="none" w:sz="0" w:space="0" w:color="auto"/>
        <w:left w:val="none" w:sz="0" w:space="0" w:color="auto"/>
        <w:bottom w:val="none" w:sz="0" w:space="0" w:color="auto"/>
        <w:right w:val="none" w:sz="0" w:space="0" w:color="auto"/>
      </w:divBdr>
    </w:div>
    <w:div w:id="1015032355">
      <w:bodyDiv w:val="1"/>
      <w:marLeft w:val="0"/>
      <w:marRight w:val="0"/>
      <w:marTop w:val="0"/>
      <w:marBottom w:val="0"/>
      <w:divBdr>
        <w:top w:val="none" w:sz="0" w:space="0" w:color="auto"/>
        <w:left w:val="none" w:sz="0" w:space="0" w:color="auto"/>
        <w:bottom w:val="none" w:sz="0" w:space="0" w:color="auto"/>
        <w:right w:val="none" w:sz="0" w:space="0" w:color="auto"/>
      </w:divBdr>
    </w:div>
    <w:div w:id="1030254588">
      <w:bodyDiv w:val="1"/>
      <w:marLeft w:val="0"/>
      <w:marRight w:val="0"/>
      <w:marTop w:val="0"/>
      <w:marBottom w:val="0"/>
      <w:divBdr>
        <w:top w:val="none" w:sz="0" w:space="0" w:color="auto"/>
        <w:left w:val="none" w:sz="0" w:space="0" w:color="auto"/>
        <w:bottom w:val="none" w:sz="0" w:space="0" w:color="auto"/>
        <w:right w:val="none" w:sz="0" w:space="0" w:color="auto"/>
      </w:divBdr>
    </w:div>
    <w:div w:id="1057247402">
      <w:bodyDiv w:val="1"/>
      <w:marLeft w:val="0"/>
      <w:marRight w:val="0"/>
      <w:marTop w:val="0"/>
      <w:marBottom w:val="0"/>
      <w:divBdr>
        <w:top w:val="none" w:sz="0" w:space="0" w:color="auto"/>
        <w:left w:val="none" w:sz="0" w:space="0" w:color="auto"/>
        <w:bottom w:val="none" w:sz="0" w:space="0" w:color="auto"/>
        <w:right w:val="none" w:sz="0" w:space="0" w:color="auto"/>
      </w:divBdr>
    </w:div>
    <w:div w:id="1064108899">
      <w:bodyDiv w:val="1"/>
      <w:marLeft w:val="0"/>
      <w:marRight w:val="0"/>
      <w:marTop w:val="0"/>
      <w:marBottom w:val="0"/>
      <w:divBdr>
        <w:top w:val="none" w:sz="0" w:space="0" w:color="auto"/>
        <w:left w:val="none" w:sz="0" w:space="0" w:color="auto"/>
        <w:bottom w:val="none" w:sz="0" w:space="0" w:color="auto"/>
        <w:right w:val="none" w:sz="0" w:space="0" w:color="auto"/>
      </w:divBdr>
    </w:div>
    <w:div w:id="1124034573">
      <w:bodyDiv w:val="1"/>
      <w:marLeft w:val="0"/>
      <w:marRight w:val="0"/>
      <w:marTop w:val="0"/>
      <w:marBottom w:val="0"/>
      <w:divBdr>
        <w:top w:val="none" w:sz="0" w:space="0" w:color="auto"/>
        <w:left w:val="none" w:sz="0" w:space="0" w:color="auto"/>
        <w:bottom w:val="none" w:sz="0" w:space="0" w:color="auto"/>
        <w:right w:val="none" w:sz="0" w:space="0" w:color="auto"/>
      </w:divBdr>
    </w:div>
    <w:div w:id="1155101569">
      <w:bodyDiv w:val="1"/>
      <w:marLeft w:val="0"/>
      <w:marRight w:val="0"/>
      <w:marTop w:val="0"/>
      <w:marBottom w:val="0"/>
      <w:divBdr>
        <w:top w:val="none" w:sz="0" w:space="0" w:color="auto"/>
        <w:left w:val="none" w:sz="0" w:space="0" w:color="auto"/>
        <w:bottom w:val="none" w:sz="0" w:space="0" w:color="auto"/>
        <w:right w:val="none" w:sz="0" w:space="0" w:color="auto"/>
      </w:divBdr>
    </w:div>
    <w:div w:id="1180968496">
      <w:bodyDiv w:val="1"/>
      <w:marLeft w:val="0"/>
      <w:marRight w:val="0"/>
      <w:marTop w:val="0"/>
      <w:marBottom w:val="0"/>
      <w:divBdr>
        <w:top w:val="none" w:sz="0" w:space="0" w:color="auto"/>
        <w:left w:val="none" w:sz="0" w:space="0" w:color="auto"/>
        <w:bottom w:val="none" w:sz="0" w:space="0" w:color="auto"/>
        <w:right w:val="none" w:sz="0" w:space="0" w:color="auto"/>
      </w:divBdr>
    </w:div>
    <w:div w:id="1201018865">
      <w:bodyDiv w:val="1"/>
      <w:marLeft w:val="0"/>
      <w:marRight w:val="0"/>
      <w:marTop w:val="0"/>
      <w:marBottom w:val="0"/>
      <w:divBdr>
        <w:top w:val="none" w:sz="0" w:space="0" w:color="auto"/>
        <w:left w:val="none" w:sz="0" w:space="0" w:color="auto"/>
        <w:bottom w:val="none" w:sz="0" w:space="0" w:color="auto"/>
        <w:right w:val="none" w:sz="0" w:space="0" w:color="auto"/>
      </w:divBdr>
    </w:div>
    <w:div w:id="1206403677">
      <w:bodyDiv w:val="1"/>
      <w:marLeft w:val="0"/>
      <w:marRight w:val="0"/>
      <w:marTop w:val="0"/>
      <w:marBottom w:val="0"/>
      <w:divBdr>
        <w:top w:val="none" w:sz="0" w:space="0" w:color="auto"/>
        <w:left w:val="none" w:sz="0" w:space="0" w:color="auto"/>
        <w:bottom w:val="none" w:sz="0" w:space="0" w:color="auto"/>
        <w:right w:val="none" w:sz="0" w:space="0" w:color="auto"/>
      </w:divBdr>
    </w:div>
    <w:div w:id="1206676471">
      <w:bodyDiv w:val="1"/>
      <w:marLeft w:val="0"/>
      <w:marRight w:val="0"/>
      <w:marTop w:val="0"/>
      <w:marBottom w:val="0"/>
      <w:divBdr>
        <w:top w:val="none" w:sz="0" w:space="0" w:color="auto"/>
        <w:left w:val="none" w:sz="0" w:space="0" w:color="auto"/>
        <w:bottom w:val="none" w:sz="0" w:space="0" w:color="auto"/>
        <w:right w:val="none" w:sz="0" w:space="0" w:color="auto"/>
      </w:divBdr>
      <w:divsChild>
        <w:div w:id="1391609934">
          <w:marLeft w:val="0"/>
          <w:marRight w:val="0"/>
          <w:marTop w:val="0"/>
          <w:marBottom w:val="0"/>
          <w:divBdr>
            <w:top w:val="none" w:sz="0" w:space="0" w:color="auto"/>
            <w:left w:val="none" w:sz="0" w:space="0" w:color="auto"/>
            <w:bottom w:val="none" w:sz="0" w:space="0" w:color="auto"/>
            <w:right w:val="none" w:sz="0" w:space="0" w:color="auto"/>
          </w:divBdr>
        </w:div>
        <w:div w:id="1843857807">
          <w:marLeft w:val="0"/>
          <w:marRight w:val="0"/>
          <w:marTop w:val="0"/>
          <w:marBottom w:val="0"/>
          <w:divBdr>
            <w:top w:val="none" w:sz="0" w:space="0" w:color="auto"/>
            <w:left w:val="none" w:sz="0" w:space="0" w:color="auto"/>
            <w:bottom w:val="none" w:sz="0" w:space="0" w:color="auto"/>
            <w:right w:val="none" w:sz="0" w:space="0" w:color="auto"/>
          </w:divBdr>
        </w:div>
      </w:divsChild>
    </w:div>
    <w:div w:id="1216619902">
      <w:bodyDiv w:val="1"/>
      <w:marLeft w:val="0"/>
      <w:marRight w:val="0"/>
      <w:marTop w:val="0"/>
      <w:marBottom w:val="0"/>
      <w:divBdr>
        <w:top w:val="none" w:sz="0" w:space="0" w:color="auto"/>
        <w:left w:val="none" w:sz="0" w:space="0" w:color="auto"/>
        <w:bottom w:val="none" w:sz="0" w:space="0" w:color="auto"/>
        <w:right w:val="none" w:sz="0" w:space="0" w:color="auto"/>
      </w:divBdr>
    </w:div>
    <w:div w:id="1289706061">
      <w:bodyDiv w:val="1"/>
      <w:marLeft w:val="0"/>
      <w:marRight w:val="0"/>
      <w:marTop w:val="0"/>
      <w:marBottom w:val="0"/>
      <w:divBdr>
        <w:top w:val="none" w:sz="0" w:space="0" w:color="auto"/>
        <w:left w:val="none" w:sz="0" w:space="0" w:color="auto"/>
        <w:bottom w:val="none" w:sz="0" w:space="0" w:color="auto"/>
        <w:right w:val="none" w:sz="0" w:space="0" w:color="auto"/>
      </w:divBdr>
    </w:div>
    <w:div w:id="1305507503">
      <w:bodyDiv w:val="1"/>
      <w:marLeft w:val="0"/>
      <w:marRight w:val="0"/>
      <w:marTop w:val="0"/>
      <w:marBottom w:val="0"/>
      <w:divBdr>
        <w:top w:val="none" w:sz="0" w:space="0" w:color="auto"/>
        <w:left w:val="none" w:sz="0" w:space="0" w:color="auto"/>
        <w:bottom w:val="none" w:sz="0" w:space="0" w:color="auto"/>
        <w:right w:val="none" w:sz="0" w:space="0" w:color="auto"/>
      </w:divBdr>
    </w:div>
    <w:div w:id="1310134059">
      <w:bodyDiv w:val="1"/>
      <w:marLeft w:val="0"/>
      <w:marRight w:val="0"/>
      <w:marTop w:val="0"/>
      <w:marBottom w:val="0"/>
      <w:divBdr>
        <w:top w:val="none" w:sz="0" w:space="0" w:color="auto"/>
        <w:left w:val="none" w:sz="0" w:space="0" w:color="auto"/>
        <w:bottom w:val="none" w:sz="0" w:space="0" w:color="auto"/>
        <w:right w:val="none" w:sz="0" w:space="0" w:color="auto"/>
      </w:divBdr>
    </w:div>
    <w:div w:id="1312251676">
      <w:bodyDiv w:val="1"/>
      <w:marLeft w:val="0"/>
      <w:marRight w:val="0"/>
      <w:marTop w:val="0"/>
      <w:marBottom w:val="0"/>
      <w:divBdr>
        <w:top w:val="none" w:sz="0" w:space="0" w:color="auto"/>
        <w:left w:val="none" w:sz="0" w:space="0" w:color="auto"/>
        <w:bottom w:val="none" w:sz="0" w:space="0" w:color="auto"/>
        <w:right w:val="none" w:sz="0" w:space="0" w:color="auto"/>
      </w:divBdr>
    </w:div>
    <w:div w:id="1313556938">
      <w:bodyDiv w:val="1"/>
      <w:marLeft w:val="0"/>
      <w:marRight w:val="0"/>
      <w:marTop w:val="0"/>
      <w:marBottom w:val="0"/>
      <w:divBdr>
        <w:top w:val="none" w:sz="0" w:space="0" w:color="auto"/>
        <w:left w:val="none" w:sz="0" w:space="0" w:color="auto"/>
        <w:bottom w:val="none" w:sz="0" w:space="0" w:color="auto"/>
        <w:right w:val="none" w:sz="0" w:space="0" w:color="auto"/>
      </w:divBdr>
      <w:divsChild>
        <w:div w:id="472604922">
          <w:marLeft w:val="0"/>
          <w:marRight w:val="0"/>
          <w:marTop w:val="0"/>
          <w:marBottom w:val="0"/>
          <w:divBdr>
            <w:top w:val="none" w:sz="0" w:space="0" w:color="auto"/>
            <w:left w:val="none" w:sz="0" w:space="0" w:color="auto"/>
            <w:bottom w:val="none" w:sz="0" w:space="0" w:color="auto"/>
            <w:right w:val="none" w:sz="0" w:space="0" w:color="auto"/>
          </w:divBdr>
        </w:div>
      </w:divsChild>
    </w:div>
    <w:div w:id="1324235445">
      <w:bodyDiv w:val="1"/>
      <w:marLeft w:val="0"/>
      <w:marRight w:val="0"/>
      <w:marTop w:val="0"/>
      <w:marBottom w:val="0"/>
      <w:divBdr>
        <w:top w:val="none" w:sz="0" w:space="0" w:color="auto"/>
        <w:left w:val="none" w:sz="0" w:space="0" w:color="auto"/>
        <w:bottom w:val="none" w:sz="0" w:space="0" w:color="auto"/>
        <w:right w:val="none" w:sz="0" w:space="0" w:color="auto"/>
      </w:divBdr>
    </w:div>
    <w:div w:id="1325669040">
      <w:bodyDiv w:val="1"/>
      <w:marLeft w:val="0"/>
      <w:marRight w:val="0"/>
      <w:marTop w:val="0"/>
      <w:marBottom w:val="0"/>
      <w:divBdr>
        <w:top w:val="none" w:sz="0" w:space="0" w:color="auto"/>
        <w:left w:val="none" w:sz="0" w:space="0" w:color="auto"/>
        <w:bottom w:val="none" w:sz="0" w:space="0" w:color="auto"/>
        <w:right w:val="none" w:sz="0" w:space="0" w:color="auto"/>
      </w:divBdr>
    </w:div>
    <w:div w:id="1347442188">
      <w:bodyDiv w:val="1"/>
      <w:marLeft w:val="0"/>
      <w:marRight w:val="0"/>
      <w:marTop w:val="0"/>
      <w:marBottom w:val="0"/>
      <w:divBdr>
        <w:top w:val="none" w:sz="0" w:space="0" w:color="auto"/>
        <w:left w:val="none" w:sz="0" w:space="0" w:color="auto"/>
        <w:bottom w:val="none" w:sz="0" w:space="0" w:color="auto"/>
        <w:right w:val="none" w:sz="0" w:space="0" w:color="auto"/>
      </w:divBdr>
    </w:div>
    <w:div w:id="1368801347">
      <w:bodyDiv w:val="1"/>
      <w:marLeft w:val="0"/>
      <w:marRight w:val="0"/>
      <w:marTop w:val="0"/>
      <w:marBottom w:val="0"/>
      <w:divBdr>
        <w:top w:val="none" w:sz="0" w:space="0" w:color="auto"/>
        <w:left w:val="none" w:sz="0" w:space="0" w:color="auto"/>
        <w:bottom w:val="none" w:sz="0" w:space="0" w:color="auto"/>
        <w:right w:val="none" w:sz="0" w:space="0" w:color="auto"/>
      </w:divBdr>
    </w:div>
    <w:div w:id="1369185982">
      <w:bodyDiv w:val="1"/>
      <w:marLeft w:val="0"/>
      <w:marRight w:val="0"/>
      <w:marTop w:val="0"/>
      <w:marBottom w:val="0"/>
      <w:divBdr>
        <w:top w:val="none" w:sz="0" w:space="0" w:color="auto"/>
        <w:left w:val="none" w:sz="0" w:space="0" w:color="auto"/>
        <w:bottom w:val="none" w:sz="0" w:space="0" w:color="auto"/>
        <w:right w:val="none" w:sz="0" w:space="0" w:color="auto"/>
      </w:divBdr>
    </w:div>
    <w:div w:id="1400129641">
      <w:bodyDiv w:val="1"/>
      <w:marLeft w:val="0"/>
      <w:marRight w:val="0"/>
      <w:marTop w:val="0"/>
      <w:marBottom w:val="0"/>
      <w:divBdr>
        <w:top w:val="none" w:sz="0" w:space="0" w:color="auto"/>
        <w:left w:val="none" w:sz="0" w:space="0" w:color="auto"/>
        <w:bottom w:val="none" w:sz="0" w:space="0" w:color="auto"/>
        <w:right w:val="none" w:sz="0" w:space="0" w:color="auto"/>
      </w:divBdr>
      <w:divsChild>
        <w:div w:id="953445827">
          <w:marLeft w:val="0"/>
          <w:marRight w:val="0"/>
          <w:marTop w:val="0"/>
          <w:marBottom w:val="0"/>
          <w:divBdr>
            <w:top w:val="none" w:sz="0" w:space="0" w:color="auto"/>
            <w:left w:val="none" w:sz="0" w:space="0" w:color="auto"/>
            <w:bottom w:val="none" w:sz="0" w:space="0" w:color="auto"/>
            <w:right w:val="none" w:sz="0" w:space="0" w:color="auto"/>
          </w:divBdr>
        </w:div>
      </w:divsChild>
    </w:div>
    <w:div w:id="1408192408">
      <w:bodyDiv w:val="1"/>
      <w:marLeft w:val="0"/>
      <w:marRight w:val="0"/>
      <w:marTop w:val="0"/>
      <w:marBottom w:val="0"/>
      <w:divBdr>
        <w:top w:val="none" w:sz="0" w:space="0" w:color="auto"/>
        <w:left w:val="none" w:sz="0" w:space="0" w:color="auto"/>
        <w:bottom w:val="none" w:sz="0" w:space="0" w:color="auto"/>
        <w:right w:val="none" w:sz="0" w:space="0" w:color="auto"/>
      </w:divBdr>
    </w:div>
    <w:div w:id="1428188501">
      <w:bodyDiv w:val="1"/>
      <w:marLeft w:val="0"/>
      <w:marRight w:val="0"/>
      <w:marTop w:val="0"/>
      <w:marBottom w:val="0"/>
      <w:divBdr>
        <w:top w:val="none" w:sz="0" w:space="0" w:color="auto"/>
        <w:left w:val="none" w:sz="0" w:space="0" w:color="auto"/>
        <w:bottom w:val="none" w:sz="0" w:space="0" w:color="auto"/>
        <w:right w:val="none" w:sz="0" w:space="0" w:color="auto"/>
      </w:divBdr>
      <w:divsChild>
        <w:div w:id="196739497">
          <w:marLeft w:val="0"/>
          <w:marRight w:val="0"/>
          <w:marTop w:val="0"/>
          <w:marBottom w:val="0"/>
          <w:divBdr>
            <w:top w:val="none" w:sz="0" w:space="0" w:color="auto"/>
            <w:left w:val="none" w:sz="0" w:space="0" w:color="auto"/>
            <w:bottom w:val="none" w:sz="0" w:space="0" w:color="auto"/>
            <w:right w:val="none" w:sz="0" w:space="0" w:color="auto"/>
          </w:divBdr>
        </w:div>
      </w:divsChild>
    </w:div>
    <w:div w:id="1443650602">
      <w:bodyDiv w:val="1"/>
      <w:marLeft w:val="0"/>
      <w:marRight w:val="0"/>
      <w:marTop w:val="0"/>
      <w:marBottom w:val="0"/>
      <w:divBdr>
        <w:top w:val="none" w:sz="0" w:space="0" w:color="auto"/>
        <w:left w:val="none" w:sz="0" w:space="0" w:color="auto"/>
        <w:bottom w:val="none" w:sz="0" w:space="0" w:color="auto"/>
        <w:right w:val="none" w:sz="0" w:space="0" w:color="auto"/>
      </w:divBdr>
    </w:div>
    <w:div w:id="1445467058">
      <w:bodyDiv w:val="1"/>
      <w:marLeft w:val="0"/>
      <w:marRight w:val="0"/>
      <w:marTop w:val="0"/>
      <w:marBottom w:val="0"/>
      <w:divBdr>
        <w:top w:val="none" w:sz="0" w:space="0" w:color="auto"/>
        <w:left w:val="none" w:sz="0" w:space="0" w:color="auto"/>
        <w:bottom w:val="none" w:sz="0" w:space="0" w:color="auto"/>
        <w:right w:val="none" w:sz="0" w:space="0" w:color="auto"/>
      </w:divBdr>
    </w:div>
    <w:div w:id="1471090020">
      <w:bodyDiv w:val="1"/>
      <w:marLeft w:val="0"/>
      <w:marRight w:val="0"/>
      <w:marTop w:val="0"/>
      <w:marBottom w:val="0"/>
      <w:divBdr>
        <w:top w:val="none" w:sz="0" w:space="0" w:color="auto"/>
        <w:left w:val="none" w:sz="0" w:space="0" w:color="auto"/>
        <w:bottom w:val="none" w:sz="0" w:space="0" w:color="auto"/>
        <w:right w:val="none" w:sz="0" w:space="0" w:color="auto"/>
      </w:divBdr>
    </w:div>
    <w:div w:id="1471243997">
      <w:bodyDiv w:val="1"/>
      <w:marLeft w:val="0"/>
      <w:marRight w:val="0"/>
      <w:marTop w:val="0"/>
      <w:marBottom w:val="0"/>
      <w:divBdr>
        <w:top w:val="none" w:sz="0" w:space="0" w:color="auto"/>
        <w:left w:val="none" w:sz="0" w:space="0" w:color="auto"/>
        <w:bottom w:val="none" w:sz="0" w:space="0" w:color="auto"/>
        <w:right w:val="none" w:sz="0" w:space="0" w:color="auto"/>
      </w:divBdr>
    </w:div>
    <w:div w:id="1501968035">
      <w:bodyDiv w:val="1"/>
      <w:marLeft w:val="0"/>
      <w:marRight w:val="0"/>
      <w:marTop w:val="0"/>
      <w:marBottom w:val="0"/>
      <w:divBdr>
        <w:top w:val="none" w:sz="0" w:space="0" w:color="auto"/>
        <w:left w:val="none" w:sz="0" w:space="0" w:color="auto"/>
        <w:bottom w:val="none" w:sz="0" w:space="0" w:color="auto"/>
        <w:right w:val="none" w:sz="0" w:space="0" w:color="auto"/>
      </w:divBdr>
    </w:div>
    <w:div w:id="1503398310">
      <w:bodyDiv w:val="1"/>
      <w:marLeft w:val="0"/>
      <w:marRight w:val="0"/>
      <w:marTop w:val="0"/>
      <w:marBottom w:val="0"/>
      <w:divBdr>
        <w:top w:val="none" w:sz="0" w:space="0" w:color="auto"/>
        <w:left w:val="none" w:sz="0" w:space="0" w:color="auto"/>
        <w:bottom w:val="none" w:sz="0" w:space="0" w:color="auto"/>
        <w:right w:val="none" w:sz="0" w:space="0" w:color="auto"/>
      </w:divBdr>
    </w:div>
    <w:div w:id="1509439721">
      <w:bodyDiv w:val="1"/>
      <w:marLeft w:val="0"/>
      <w:marRight w:val="0"/>
      <w:marTop w:val="0"/>
      <w:marBottom w:val="0"/>
      <w:divBdr>
        <w:top w:val="none" w:sz="0" w:space="0" w:color="auto"/>
        <w:left w:val="none" w:sz="0" w:space="0" w:color="auto"/>
        <w:bottom w:val="none" w:sz="0" w:space="0" w:color="auto"/>
        <w:right w:val="none" w:sz="0" w:space="0" w:color="auto"/>
      </w:divBdr>
    </w:div>
    <w:div w:id="1510833185">
      <w:bodyDiv w:val="1"/>
      <w:marLeft w:val="0"/>
      <w:marRight w:val="0"/>
      <w:marTop w:val="0"/>
      <w:marBottom w:val="0"/>
      <w:divBdr>
        <w:top w:val="none" w:sz="0" w:space="0" w:color="auto"/>
        <w:left w:val="none" w:sz="0" w:space="0" w:color="auto"/>
        <w:bottom w:val="none" w:sz="0" w:space="0" w:color="auto"/>
        <w:right w:val="none" w:sz="0" w:space="0" w:color="auto"/>
      </w:divBdr>
    </w:div>
    <w:div w:id="1528955729">
      <w:bodyDiv w:val="1"/>
      <w:marLeft w:val="0"/>
      <w:marRight w:val="0"/>
      <w:marTop w:val="0"/>
      <w:marBottom w:val="0"/>
      <w:divBdr>
        <w:top w:val="none" w:sz="0" w:space="0" w:color="auto"/>
        <w:left w:val="none" w:sz="0" w:space="0" w:color="auto"/>
        <w:bottom w:val="none" w:sz="0" w:space="0" w:color="auto"/>
        <w:right w:val="none" w:sz="0" w:space="0" w:color="auto"/>
      </w:divBdr>
    </w:div>
    <w:div w:id="1568494090">
      <w:bodyDiv w:val="1"/>
      <w:marLeft w:val="0"/>
      <w:marRight w:val="0"/>
      <w:marTop w:val="0"/>
      <w:marBottom w:val="0"/>
      <w:divBdr>
        <w:top w:val="none" w:sz="0" w:space="0" w:color="auto"/>
        <w:left w:val="none" w:sz="0" w:space="0" w:color="auto"/>
        <w:bottom w:val="none" w:sz="0" w:space="0" w:color="auto"/>
        <w:right w:val="none" w:sz="0" w:space="0" w:color="auto"/>
      </w:divBdr>
    </w:div>
    <w:div w:id="1588464328">
      <w:bodyDiv w:val="1"/>
      <w:marLeft w:val="0"/>
      <w:marRight w:val="0"/>
      <w:marTop w:val="0"/>
      <w:marBottom w:val="0"/>
      <w:divBdr>
        <w:top w:val="none" w:sz="0" w:space="0" w:color="auto"/>
        <w:left w:val="none" w:sz="0" w:space="0" w:color="auto"/>
        <w:bottom w:val="none" w:sz="0" w:space="0" w:color="auto"/>
        <w:right w:val="none" w:sz="0" w:space="0" w:color="auto"/>
      </w:divBdr>
    </w:div>
    <w:div w:id="1609312414">
      <w:bodyDiv w:val="1"/>
      <w:marLeft w:val="0"/>
      <w:marRight w:val="0"/>
      <w:marTop w:val="0"/>
      <w:marBottom w:val="0"/>
      <w:divBdr>
        <w:top w:val="none" w:sz="0" w:space="0" w:color="auto"/>
        <w:left w:val="none" w:sz="0" w:space="0" w:color="auto"/>
        <w:bottom w:val="none" w:sz="0" w:space="0" w:color="auto"/>
        <w:right w:val="none" w:sz="0" w:space="0" w:color="auto"/>
      </w:divBdr>
    </w:div>
    <w:div w:id="1625110889">
      <w:bodyDiv w:val="1"/>
      <w:marLeft w:val="0"/>
      <w:marRight w:val="0"/>
      <w:marTop w:val="0"/>
      <w:marBottom w:val="0"/>
      <w:divBdr>
        <w:top w:val="none" w:sz="0" w:space="0" w:color="auto"/>
        <w:left w:val="none" w:sz="0" w:space="0" w:color="auto"/>
        <w:bottom w:val="none" w:sz="0" w:space="0" w:color="auto"/>
        <w:right w:val="none" w:sz="0" w:space="0" w:color="auto"/>
      </w:divBdr>
    </w:div>
    <w:div w:id="1636132200">
      <w:bodyDiv w:val="1"/>
      <w:marLeft w:val="0"/>
      <w:marRight w:val="0"/>
      <w:marTop w:val="0"/>
      <w:marBottom w:val="0"/>
      <w:divBdr>
        <w:top w:val="none" w:sz="0" w:space="0" w:color="auto"/>
        <w:left w:val="none" w:sz="0" w:space="0" w:color="auto"/>
        <w:bottom w:val="none" w:sz="0" w:space="0" w:color="auto"/>
        <w:right w:val="none" w:sz="0" w:space="0" w:color="auto"/>
      </w:divBdr>
    </w:div>
    <w:div w:id="1638029348">
      <w:bodyDiv w:val="1"/>
      <w:marLeft w:val="0"/>
      <w:marRight w:val="0"/>
      <w:marTop w:val="0"/>
      <w:marBottom w:val="0"/>
      <w:divBdr>
        <w:top w:val="none" w:sz="0" w:space="0" w:color="auto"/>
        <w:left w:val="none" w:sz="0" w:space="0" w:color="auto"/>
        <w:bottom w:val="none" w:sz="0" w:space="0" w:color="auto"/>
        <w:right w:val="none" w:sz="0" w:space="0" w:color="auto"/>
      </w:divBdr>
    </w:div>
    <w:div w:id="1644652747">
      <w:bodyDiv w:val="1"/>
      <w:marLeft w:val="0"/>
      <w:marRight w:val="0"/>
      <w:marTop w:val="0"/>
      <w:marBottom w:val="0"/>
      <w:divBdr>
        <w:top w:val="none" w:sz="0" w:space="0" w:color="auto"/>
        <w:left w:val="none" w:sz="0" w:space="0" w:color="auto"/>
        <w:bottom w:val="none" w:sz="0" w:space="0" w:color="auto"/>
        <w:right w:val="none" w:sz="0" w:space="0" w:color="auto"/>
      </w:divBdr>
    </w:div>
    <w:div w:id="1667437456">
      <w:bodyDiv w:val="1"/>
      <w:marLeft w:val="0"/>
      <w:marRight w:val="0"/>
      <w:marTop w:val="0"/>
      <w:marBottom w:val="0"/>
      <w:divBdr>
        <w:top w:val="none" w:sz="0" w:space="0" w:color="auto"/>
        <w:left w:val="none" w:sz="0" w:space="0" w:color="auto"/>
        <w:bottom w:val="none" w:sz="0" w:space="0" w:color="auto"/>
        <w:right w:val="none" w:sz="0" w:space="0" w:color="auto"/>
      </w:divBdr>
    </w:div>
    <w:div w:id="1680893137">
      <w:bodyDiv w:val="1"/>
      <w:marLeft w:val="0"/>
      <w:marRight w:val="0"/>
      <w:marTop w:val="0"/>
      <w:marBottom w:val="0"/>
      <w:divBdr>
        <w:top w:val="none" w:sz="0" w:space="0" w:color="auto"/>
        <w:left w:val="none" w:sz="0" w:space="0" w:color="auto"/>
        <w:bottom w:val="none" w:sz="0" w:space="0" w:color="auto"/>
        <w:right w:val="none" w:sz="0" w:space="0" w:color="auto"/>
      </w:divBdr>
      <w:divsChild>
        <w:div w:id="24868739">
          <w:marLeft w:val="0"/>
          <w:marRight w:val="0"/>
          <w:marTop w:val="0"/>
          <w:marBottom w:val="0"/>
          <w:divBdr>
            <w:top w:val="none" w:sz="0" w:space="0" w:color="auto"/>
            <w:left w:val="none" w:sz="0" w:space="0" w:color="auto"/>
            <w:bottom w:val="none" w:sz="0" w:space="0" w:color="auto"/>
            <w:right w:val="none" w:sz="0" w:space="0" w:color="auto"/>
          </w:divBdr>
        </w:div>
      </w:divsChild>
    </w:div>
    <w:div w:id="1689790885">
      <w:bodyDiv w:val="1"/>
      <w:marLeft w:val="0"/>
      <w:marRight w:val="0"/>
      <w:marTop w:val="0"/>
      <w:marBottom w:val="0"/>
      <w:divBdr>
        <w:top w:val="none" w:sz="0" w:space="0" w:color="auto"/>
        <w:left w:val="none" w:sz="0" w:space="0" w:color="auto"/>
        <w:bottom w:val="none" w:sz="0" w:space="0" w:color="auto"/>
        <w:right w:val="none" w:sz="0" w:space="0" w:color="auto"/>
      </w:divBdr>
    </w:div>
    <w:div w:id="1691758732">
      <w:bodyDiv w:val="1"/>
      <w:marLeft w:val="0"/>
      <w:marRight w:val="0"/>
      <w:marTop w:val="0"/>
      <w:marBottom w:val="0"/>
      <w:divBdr>
        <w:top w:val="none" w:sz="0" w:space="0" w:color="auto"/>
        <w:left w:val="none" w:sz="0" w:space="0" w:color="auto"/>
        <w:bottom w:val="none" w:sz="0" w:space="0" w:color="auto"/>
        <w:right w:val="none" w:sz="0" w:space="0" w:color="auto"/>
      </w:divBdr>
    </w:div>
    <w:div w:id="1692494553">
      <w:bodyDiv w:val="1"/>
      <w:marLeft w:val="0"/>
      <w:marRight w:val="0"/>
      <w:marTop w:val="0"/>
      <w:marBottom w:val="0"/>
      <w:divBdr>
        <w:top w:val="none" w:sz="0" w:space="0" w:color="auto"/>
        <w:left w:val="none" w:sz="0" w:space="0" w:color="auto"/>
        <w:bottom w:val="none" w:sz="0" w:space="0" w:color="auto"/>
        <w:right w:val="none" w:sz="0" w:space="0" w:color="auto"/>
      </w:divBdr>
    </w:div>
    <w:div w:id="1707177090">
      <w:bodyDiv w:val="1"/>
      <w:marLeft w:val="0"/>
      <w:marRight w:val="0"/>
      <w:marTop w:val="0"/>
      <w:marBottom w:val="0"/>
      <w:divBdr>
        <w:top w:val="none" w:sz="0" w:space="0" w:color="auto"/>
        <w:left w:val="none" w:sz="0" w:space="0" w:color="auto"/>
        <w:bottom w:val="none" w:sz="0" w:space="0" w:color="auto"/>
        <w:right w:val="none" w:sz="0" w:space="0" w:color="auto"/>
      </w:divBdr>
    </w:div>
    <w:div w:id="1715033168">
      <w:bodyDiv w:val="1"/>
      <w:marLeft w:val="0"/>
      <w:marRight w:val="0"/>
      <w:marTop w:val="0"/>
      <w:marBottom w:val="0"/>
      <w:divBdr>
        <w:top w:val="none" w:sz="0" w:space="0" w:color="auto"/>
        <w:left w:val="none" w:sz="0" w:space="0" w:color="auto"/>
        <w:bottom w:val="none" w:sz="0" w:space="0" w:color="auto"/>
        <w:right w:val="none" w:sz="0" w:space="0" w:color="auto"/>
      </w:divBdr>
    </w:div>
    <w:div w:id="1726759094">
      <w:bodyDiv w:val="1"/>
      <w:marLeft w:val="0"/>
      <w:marRight w:val="0"/>
      <w:marTop w:val="0"/>
      <w:marBottom w:val="0"/>
      <w:divBdr>
        <w:top w:val="none" w:sz="0" w:space="0" w:color="auto"/>
        <w:left w:val="none" w:sz="0" w:space="0" w:color="auto"/>
        <w:bottom w:val="none" w:sz="0" w:space="0" w:color="auto"/>
        <w:right w:val="none" w:sz="0" w:space="0" w:color="auto"/>
      </w:divBdr>
    </w:div>
    <w:div w:id="1735660351">
      <w:bodyDiv w:val="1"/>
      <w:marLeft w:val="0"/>
      <w:marRight w:val="0"/>
      <w:marTop w:val="0"/>
      <w:marBottom w:val="0"/>
      <w:divBdr>
        <w:top w:val="none" w:sz="0" w:space="0" w:color="auto"/>
        <w:left w:val="none" w:sz="0" w:space="0" w:color="auto"/>
        <w:bottom w:val="none" w:sz="0" w:space="0" w:color="auto"/>
        <w:right w:val="none" w:sz="0" w:space="0" w:color="auto"/>
      </w:divBdr>
    </w:div>
    <w:div w:id="1762530376">
      <w:bodyDiv w:val="1"/>
      <w:marLeft w:val="0"/>
      <w:marRight w:val="0"/>
      <w:marTop w:val="0"/>
      <w:marBottom w:val="0"/>
      <w:divBdr>
        <w:top w:val="none" w:sz="0" w:space="0" w:color="auto"/>
        <w:left w:val="none" w:sz="0" w:space="0" w:color="auto"/>
        <w:bottom w:val="none" w:sz="0" w:space="0" w:color="auto"/>
        <w:right w:val="none" w:sz="0" w:space="0" w:color="auto"/>
      </w:divBdr>
    </w:div>
    <w:div w:id="1766802281">
      <w:bodyDiv w:val="1"/>
      <w:marLeft w:val="0"/>
      <w:marRight w:val="0"/>
      <w:marTop w:val="0"/>
      <w:marBottom w:val="0"/>
      <w:divBdr>
        <w:top w:val="none" w:sz="0" w:space="0" w:color="auto"/>
        <w:left w:val="none" w:sz="0" w:space="0" w:color="auto"/>
        <w:bottom w:val="none" w:sz="0" w:space="0" w:color="auto"/>
        <w:right w:val="none" w:sz="0" w:space="0" w:color="auto"/>
      </w:divBdr>
    </w:div>
    <w:div w:id="1771779682">
      <w:bodyDiv w:val="1"/>
      <w:marLeft w:val="0"/>
      <w:marRight w:val="0"/>
      <w:marTop w:val="0"/>
      <w:marBottom w:val="0"/>
      <w:divBdr>
        <w:top w:val="none" w:sz="0" w:space="0" w:color="auto"/>
        <w:left w:val="none" w:sz="0" w:space="0" w:color="auto"/>
        <w:bottom w:val="none" w:sz="0" w:space="0" w:color="auto"/>
        <w:right w:val="none" w:sz="0" w:space="0" w:color="auto"/>
      </w:divBdr>
    </w:div>
    <w:div w:id="1782455074">
      <w:bodyDiv w:val="1"/>
      <w:marLeft w:val="0"/>
      <w:marRight w:val="0"/>
      <w:marTop w:val="0"/>
      <w:marBottom w:val="0"/>
      <w:divBdr>
        <w:top w:val="none" w:sz="0" w:space="0" w:color="auto"/>
        <w:left w:val="none" w:sz="0" w:space="0" w:color="auto"/>
        <w:bottom w:val="none" w:sz="0" w:space="0" w:color="auto"/>
        <w:right w:val="none" w:sz="0" w:space="0" w:color="auto"/>
      </w:divBdr>
    </w:div>
    <w:div w:id="1800951038">
      <w:bodyDiv w:val="1"/>
      <w:marLeft w:val="0"/>
      <w:marRight w:val="0"/>
      <w:marTop w:val="0"/>
      <w:marBottom w:val="0"/>
      <w:divBdr>
        <w:top w:val="none" w:sz="0" w:space="0" w:color="auto"/>
        <w:left w:val="none" w:sz="0" w:space="0" w:color="auto"/>
        <w:bottom w:val="none" w:sz="0" w:space="0" w:color="auto"/>
        <w:right w:val="none" w:sz="0" w:space="0" w:color="auto"/>
      </w:divBdr>
    </w:div>
    <w:div w:id="1814324796">
      <w:bodyDiv w:val="1"/>
      <w:marLeft w:val="0"/>
      <w:marRight w:val="0"/>
      <w:marTop w:val="0"/>
      <w:marBottom w:val="0"/>
      <w:divBdr>
        <w:top w:val="none" w:sz="0" w:space="0" w:color="auto"/>
        <w:left w:val="none" w:sz="0" w:space="0" w:color="auto"/>
        <w:bottom w:val="none" w:sz="0" w:space="0" w:color="auto"/>
        <w:right w:val="none" w:sz="0" w:space="0" w:color="auto"/>
      </w:divBdr>
    </w:div>
    <w:div w:id="1831213155">
      <w:bodyDiv w:val="1"/>
      <w:marLeft w:val="0"/>
      <w:marRight w:val="0"/>
      <w:marTop w:val="0"/>
      <w:marBottom w:val="0"/>
      <w:divBdr>
        <w:top w:val="none" w:sz="0" w:space="0" w:color="auto"/>
        <w:left w:val="none" w:sz="0" w:space="0" w:color="auto"/>
        <w:bottom w:val="none" w:sz="0" w:space="0" w:color="auto"/>
        <w:right w:val="none" w:sz="0" w:space="0" w:color="auto"/>
      </w:divBdr>
    </w:div>
    <w:div w:id="1840777277">
      <w:bodyDiv w:val="1"/>
      <w:marLeft w:val="0"/>
      <w:marRight w:val="0"/>
      <w:marTop w:val="0"/>
      <w:marBottom w:val="0"/>
      <w:divBdr>
        <w:top w:val="none" w:sz="0" w:space="0" w:color="auto"/>
        <w:left w:val="none" w:sz="0" w:space="0" w:color="auto"/>
        <w:bottom w:val="none" w:sz="0" w:space="0" w:color="auto"/>
        <w:right w:val="none" w:sz="0" w:space="0" w:color="auto"/>
      </w:divBdr>
    </w:div>
    <w:div w:id="1845242932">
      <w:bodyDiv w:val="1"/>
      <w:marLeft w:val="0"/>
      <w:marRight w:val="0"/>
      <w:marTop w:val="0"/>
      <w:marBottom w:val="0"/>
      <w:divBdr>
        <w:top w:val="none" w:sz="0" w:space="0" w:color="auto"/>
        <w:left w:val="none" w:sz="0" w:space="0" w:color="auto"/>
        <w:bottom w:val="none" w:sz="0" w:space="0" w:color="auto"/>
        <w:right w:val="none" w:sz="0" w:space="0" w:color="auto"/>
      </w:divBdr>
    </w:div>
    <w:div w:id="1853296624">
      <w:bodyDiv w:val="1"/>
      <w:marLeft w:val="0"/>
      <w:marRight w:val="0"/>
      <w:marTop w:val="0"/>
      <w:marBottom w:val="0"/>
      <w:divBdr>
        <w:top w:val="none" w:sz="0" w:space="0" w:color="auto"/>
        <w:left w:val="none" w:sz="0" w:space="0" w:color="auto"/>
        <w:bottom w:val="none" w:sz="0" w:space="0" w:color="auto"/>
        <w:right w:val="none" w:sz="0" w:space="0" w:color="auto"/>
      </w:divBdr>
    </w:div>
    <w:div w:id="1854802330">
      <w:bodyDiv w:val="1"/>
      <w:marLeft w:val="0"/>
      <w:marRight w:val="0"/>
      <w:marTop w:val="0"/>
      <w:marBottom w:val="0"/>
      <w:divBdr>
        <w:top w:val="none" w:sz="0" w:space="0" w:color="auto"/>
        <w:left w:val="none" w:sz="0" w:space="0" w:color="auto"/>
        <w:bottom w:val="none" w:sz="0" w:space="0" w:color="auto"/>
        <w:right w:val="none" w:sz="0" w:space="0" w:color="auto"/>
      </w:divBdr>
    </w:div>
    <w:div w:id="1855414873">
      <w:bodyDiv w:val="1"/>
      <w:marLeft w:val="0"/>
      <w:marRight w:val="0"/>
      <w:marTop w:val="0"/>
      <w:marBottom w:val="0"/>
      <w:divBdr>
        <w:top w:val="none" w:sz="0" w:space="0" w:color="auto"/>
        <w:left w:val="none" w:sz="0" w:space="0" w:color="auto"/>
        <w:bottom w:val="none" w:sz="0" w:space="0" w:color="auto"/>
        <w:right w:val="none" w:sz="0" w:space="0" w:color="auto"/>
      </w:divBdr>
    </w:div>
    <w:div w:id="1875773698">
      <w:bodyDiv w:val="1"/>
      <w:marLeft w:val="0"/>
      <w:marRight w:val="0"/>
      <w:marTop w:val="0"/>
      <w:marBottom w:val="0"/>
      <w:divBdr>
        <w:top w:val="none" w:sz="0" w:space="0" w:color="auto"/>
        <w:left w:val="none" w:sz="0" w:space="0" w:color="auto"/>
        <w:bottom w:val="none" w:sz="0" w:space="0" w:color="auto"/>
        <w:right w:val="none" w:sz="0" w:space="0" w:color="auto"/>
      </w:divBdr>
    </w:div>
    <w:div w:id="1886866286">
      <w:bodyDiv w:val="1"/>
      <w:marLeft w:val="0"/>
      <w:marRight w:val="0"/>
      <w:marTop w:val="0"/>
      <w:marBottom w:val="0"/>
      <w:divBdr>
        <w:top w:val="none" w:sz="0" w:space="0" w:color="auto"/>
        <w:left w:val="none" w:sz="0" w:space="0" w:color="auto"/>
        <w:bottom w:val="none" w:sz="0" w:space="0" w:color="auto"/>
        <w:right w:val="none" w:sz="0" w:space="0" w:color="auto"/>
      </w:divBdr>
    </w:div>
    <w:div w:id="1902057925">
      <w:bodyDiv w:val="1"/>
      <w:marLeft w:val="0"/>
      <w:marRight w:val="0"/>
      <w:marTop w:val="0"/>
      <w:marBottom w:val="0"/>
      <w:divBdr>
        <w:top w:val="none" w:sz="0" w:space="0" w:color="auto"/>
        <w:left w:val="none" w:sz="0" w:space="0" w:color="auto"/>
        <w:bottom w:val="none" w:sz="0" w:space="0" w:color="auto"/>
        <w:right w:val="none" w:sz="0" w:space="0" w:color="auto"/>
      </w:divBdr>
    </w:div>
    <w:div w:id="1905794781">
      <w:bodyDiv w:val="1"/>
      <w:marLeft w:val="0"/>
      <w:marRight w:val="0"/>
      <w:marTop w:val="0"/>
      <w:marBottom w:val="0"/>
      <w:divBdr>
        <w:top w:val="none" w:sz="0" w:space="0" w:color="auto"/>
        <w:left w:val="none" w:sz="0" w:space="0" w:color="auto"/>
        <w:bottom w:val="none" w:sz="0" w:space="0" w:color="auto"/>
        <w:right w:val="none" w:sz="0" w:space="0" w:color="auto"/>
      </w:divBdr>
    </w:div>
    <w:div w:id="1907034315">
      <w:bodyDiv w:val="1"/>
      <w:marLeft w:val="0"/>
      <w:marRight w:val="0"/>
      <w:marTop w:val="0"/>
      <w:marBottom w:val="0"/>
      <w:divBdr>
        <w:top w:val="none" w:sz="0" w:space="0" w:color="auto"/>
        <w:left w:val="none" w:sz="0" w:space="0" w:color="auto"/>
        <w:bottom w:val="none" w:sz="0" w:space="0" w:color="auto"/>
        <w:right w:val="none" w:sz="0" w:space="0" w:color="auto"/>
      </w:divBdr>
    </w:div>
    <w:div w:id="1926841139">
      <w:bodyDiv w:val="1"/>
      <w:marLeft w:val="0"/>
      <w:marRight w:val="0"/>
      <w:marTop w:val="0"/>
      <w:marBottom w:val="0"/>
      <w:divBdr>
        <w:top w:val="none" w:sz="0" w:space="0" w:color="auto"/>
        <w:left w:val="none" w:sz="0" w:space="0" w:color="auto"/>
        <w:bottom w:val="none" w:sz="0" w:space="0" w:color="auto"/>
        <w:right w:val="none" w:sz="0" w:space="0" w:color="auto"/>
      </w:divBdr>
    </w:div>
    <w:div w:id="1936746470">
      <w:bodyDiv w:val="1"/>
      <w:marLeft w:val="0"/>
      <w:marRight w:val="0"/>
      <w:marTop w:val="0"/>
      <w:marBottom w:val="0"/>
      <w:divBdr>
        <w:top w:val="none" w:sz="0" w:space="0" w:color="auto"/>
        <w:left w:val="none" w:sz="0" w:space="0" w:color="auto"/>
        <w:bottom w:val="none" w:sz="0" w:space="0" w:color="auto"/>
        <w:right w:val="none" w:sz="0" w:space="0" w:color="auto"/>
      </w:divBdr>
    </w:div>
    <w:div w:id="1942836716">
      <w:bodyDiv w:val="1"/>
      <w:marLeft w:val="0"/>
      <w:marRight w:val="0"/>
      <w:marTop w:val="0"/>
      <w:marBottom w:val="0"/>
      <w:divBdr>
        <w:top w:val="none" w:sz="0" w:space="0" w:color="auto"/>
        <w:left w:val="none" w:sz="0" w:space="0" w:color="auto"/>
        <w:bottom w:val="none" w:sz="0" w:space="0" w:color="auto"/>
        <w:right w:val="none" w:sz="0" w:space="0" w:color="auto"/>
      </w:divBdr>
    </w:div>
    <w:div w:id="1977106746">
      <w:bodyDiv w:val="1"/>
      <w:marLeft w:val="0"/>
      <w:marRight w:val="0"/>
      <w:marTop w:val="0"/>
      <w:marBottom w:val="0"/>
      <w:divBdr>
        <w:top w:val="none" w:sz="0" w:space="0" w:color="auto"/>
        <w:left w:val="none" w:sz="0" w:space="0" w:color="auto"/>
        <w:bottom w:val="none" w:sz="0" w:space="0" w:color="auto"/>
        <w:right w:val="none" w:sz="0" w:space="0" w:color="auto"/>
      </w:divBdr>
    </w:div>
    <w:div w:id="2000959323">
      <w:bodyDiv w:val="1"/>
      <w:marLeft w:val="0"/>
      <w:marRight w:val="0"/>
      <w:marTop w:val="0"/>
      <w:marBottom w:val="0"/>
      <w:divBdr>
        <w:top w:val="none" w:sz="0" w:space="0" w:color="auto"/>
        <w:left w:val="none" w:sz="0" w:space="0" w:color="auto"/>
        <w:bottom w:val="none" w:sz="0" w:space="0" w:color="auto"/>
        <w:right w:val="none" w:sz="0" w:space="0" w:color="auto"/>
      </w:divBdr>
    </w:div>
    <w:div w:id="2007900575">
      <w:bodyDiv w:val="1"/>
      <w:marLeft w:val="0"/>
      <w:marRight w:val="0"/>
      <w:marTop w:val="0"/>
      <w:marBottom w:val="0"/>
      <w:divBdr>
        <w:top w:val="none" w:sz="0" w:space="0" w:color="auto"/>
        <w:left w:val="none" w:sz="0" w:space="0" w:color="auto"/>
        <w:bottom w:val="none" w:sz="0" w:space="0" w:color="auto"/>
        <w:right w:val="none" w:sz="0" w:space="0" w:color="auto"/>
      </w:divBdr>
    </w:div>
    <w:div w:id="2016178859">
      <w:bodyDiv w:val="1"/>
      <w:marLeft w:val="0"/>
      <w:marRight w:val="0"/>
      <w:marTop w:val="0"/>
      <w:marBottom w:val="0"/>
      <w:divBdr>
        <w:top w:val="none" w:sz="0" w:space="0" w:color="auto"/>
        <w:left w:val="none" w:sz="0" w:space="0" w:color="auto"/>
        <w:bottom w:val="none" w:sz="0" w:space="0" w:color="auto"/>
        <w:right w:val="none" w:sz="0" w:space="0" w:color="auto"/>
      </w:divBdr>
    </w:div>
    <w:div w:id="2044089799">
      <w:bodyDiv w:val="1"/>
      <w:marLeft w:val="0"/>
      <w:marRight w:val="0"/>
      <w:marTop w:val="0"/>
      <w:marBottom w:val="0"/>
      <w:divBdr>
        <w:top w:val="none" w:sz="0" w:space="0" w:color="auto"/>
        <w:left w:val="none" w:sz="0" w:space="0" w:color="auto"/>
        <w:bottom w:val="none" w:sz="0" w:space="0" w:color="auto"/>
        <w:right w:val="none" w:sz="0" w:space="0" w:color="auto"/>
      </w:divBdr>
    </w:div>
    <w:div w:id="2048599556">
      <w:bodyDiv w:val="1"/>
      <w:marLeft w:val="0"/>
      <w:marRight w:val="0"/>
      <w:marTop w:val="0"/>
      <w:marBottom w:val="0"/>
      <w:divBdr>
        <w:top w:val="none" w:sz="0" w:space="0" w:color="auto"/>
        <w:left w:val="none" w:sz="0" w:space="0" w:color="auto"/>
        <w:bottom w:val="none" w:sz="0" w:space="0" w:color="auto"/>
        <w:right w:val="none" w:sz="0" w:space="0" w:color="auto"/>
      </w:divBdr>
    </w:div>
    <w:div w:id="2063598607">
      <w:bodyDiv w:val="1"/>
      <w:marLeft w:val="0"/>
      <w:marRight w:val="0"/>
      <w:marTop w:val="0"/>
      <w:marBottom w:val="0"/>
      <w:divBdr>
        <w:top w:val="none" w:sz="0" w:space="0" w:color="auto"/>
        <w:left w:val="none" w:sz="0" w:space="0" w:color="auto"/>
        <w:bottom w:val="none" w:sz="0" w:space="0" w:color="auto"/>
        <w:right w:val="none" w:sz="0" w:space="0" w:color="auto"/>
      </w:divBdr>
    </w:div>
    <w:div w:id="2067024234">
      <w:bodyDiv w:val="1"/>
      <w:marLeft w:val="0"/>
      <w:marRight w:val="0"/>
      <w:marTop w:val="0"/>
      <w:marBottom w:val="0"/>
      <w:divBdr>
        <w:top w:val="none" w:sz="0" w:space="0" w:color="auto"/>
        <w:left w:val="none" w:sz="0" w:space="0" w:color="auto"/>
        <w:bottom w:val="none" w:sz="0" w:space="0" w:color="auto"/>
        <w:right w:val="none" w:sz="0" w:space="0" w:color="auto"/>
      </w:divBdr>
    </w:div>
    <w:div w:id="2101945176">
      <w:bodyDiv w:val="1"/>
      <w:marLeft w:val="0"/>
      <w:marRight w:val="0"/>
      <w:marTop w:val="0"/>
      <w:marBottom w:val="0"/>
      <w:divBdr>
        <w:top w:val="none" w:sz="0" w:space="0" w:color="auto"/>
        <w:left w:val="none" w:sz="0" w:space="0" w:color="auto"/>
        <w:bottom w:val="none" w:sz="0" w:space="0" w:color="auto"/>
        <w:right w:val="none" w:sz="0" w:space="0" w:color="auto"/>
      </w:divBdr>
    </w:div>
    <w:div w:id="2122214622">
      <w:bodyDiv w:val="1"/>
      <w:marLeft w:val="0"/>
      <w:marRight w:val="0"/>
      <w:marTop w:val="0"/>
      <w:marBottom w:val="0"/>
      <w:divBdr>
        <w:top w:val="none" w:sz="0" w:space="0" w:color="auto"/>
        <w:left w:val="none" w:sz="0" w:space="0" w:color="auto"/>
        <w:bottom w:val="none" w:sz="0" w:space="0" w:color="auto"/>
        <w:right w:val="none" w:sz="0" w:space="0" w:color="auto"/>
      </w:divBdr>
    </w:div>
    <w:div w:id="2134015967">
      <w:bodyDiv w:val="1"/>
      <w:marLeft w:val="0"/>
      <w:marRight w:val="0"/>
      <w:marTop w:val="0"/>
      <w:marBottom w:val="0"/>
      <w:divBdr>
        <w:top w:val="none" w:sz="0" w:space="0" w:color="auto"/>
        <w:left w:val="none" w:sz="0" w:space="0" w:color="auto"/>
        <w:bottom w:val="none" w:sz="0" w:space="0" w:color="auto"/>
        <w:right w:val="none" w:sz="0" w:space="0" w:color="auto"/>
      </w:divBdr>
    </w:div>
    <w:div w:id="2142795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dopuslugi@sarenergo.ru" TargetMode="External"/><Relationship Id="rId4" Type="http://schemas.microsoft.com/office/2007/relationships/stylesWithEffects" Target="stylesWithEffects.xml"/><Relationship Id="rId9" Type="http://schemas.openxmlformats.org/officeDocument/2006/relationships/hyperlink" Target="mailto:dopuslugi@sarenerg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926D0-9126-48CD-B426-00D96FF90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25</Pages>
  <Words>8808</Words>
  <Characters>50206</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Подгоров Сергей Александрович</dc:creator>
  <cp:lastModifiedBy>PSA</cp:lastModifiedBy>
  <cp:revision>9</cp:revision>
  <cp:lastPrinted>2019-12-18T12:17:00Z</cp:lastPrinted>
  <dcterms:created xsi:type="dcterms:W3CDTF">2020-09-10T10:17:00Z</dcterms:created>
  <dcterms:modified xsi:type="dcterms:W3CDTF">2021-01-11T09:52:00Z</dcterms:modified>
</cp:coreProperties>
</file>